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782AE" w14:textId="77777777" w:rsidR="00B03796" w:rsidRPr="00B03796" w:rsidRDefault="00B03796" w:rsidP="00B03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B03796">
          <w:rPr>
            <w:rFonts w:ascii="Arial" w:eastAsia="Times New Roman" w:hAnsi="Arial" w:cs="Arial"/>
            <w:color w:val="20558D"/>
            <w:sz w:val="21"/>
            <w:szCs w:val="21"/>
            <w:u w:val="single"/>
            <w:shd w:val="clear" w:color="auto" w:fill="FFFFFF"/>
            <w:lang w:eastAsia="cs-CZ"/>
          </w:rPr>
          <w:t>Informace k ohlašovací povinnosti do ISPOP 2021</w:t>
        </w:r>
      </w:hyperlink>
    </w:p>
    <w:p w14:paraId="263D30B8" w14:textId="77777777" w:rsidR="00B03796" w:rsidRPr="00B03796" w:rsidRDefault="00B03796" w:rsidP="00B0379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B4047"/>
          <w:sz w:val="24"/>
          <w:szCs w:val="24"/>
          <w:lang w:eastAsia="cs-CZ"/>
        </w:rPr>
      </w:pPr>
      <w:r w:rsidRPr="00B03796">
        <w:rPr>
          <w:rFonts w:ascii="Arial" w:eastAsia="Times New Roman" w:hAnsi="Arial" w:cs="Arial"/>
          <w:color w:val="3B4047"/>
          <w:sz w:val="24"/>
          <w:szCs w:val="24"/>
          <w:lang w:eastAsia="cs-CZ"/>
        </w:rPr>
        <w:t>Formuláře k poplatkovým přiznáním dle zákona č. 280/2009 Sb., daňový řád, ve znění pozdějších předpisů. </w:t>
      </w:r>
      <w:hyperlink r:id="rId9" w:history="1">
        <w:r w:rsidRPr="00B03796">
          <w:rPr>
            <w:rFonts w:ascii="Arial" w:eastAsia="Times New Roman" w:hAnsi="Arial" w:cs="Arial"/>
            <w:color w:val="20558D"/>
            <w:sz w:val="24"/>
            <w:szCs w:val="24"/>
            <w:u w:val="single"/>
            <w:lang w:eastAsia="cs-CZ"/>
          </w:rPr>
          <w:t>více »</w:t>
        </w:r>
      </w:hyperlink>
    </w:p>
    <w:p w14:paraId="3934710B" w14:textId="77777777" w:rsidR="00AC25FC" w:rsidRPr="00B03796" w:rsidRDefault="00AC25FC" w:rsidP="00B03796">
      <w:bookmarkStart w:id="0" w:name="_GoBack"/>
      <w:bookmarkEnd w:id="0"/>
    </w:p>
    <w:sectPr w:rsidR="00AC25FC" w:rsidRPr="00B03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34AE"/>
    <w:multiLevelType w:val="multilevel"/>
    <w:tmpl w:val="44606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F2"/>
    <w:rsid w:val="007411F2"/>
    <w:rsid w:val="0097021B"/>
    <w:rsid w:val="00AC25FC"/>
    <w:rsid w:val="00B03796"/>
    <w:rsid w:val="00B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2DC0"/>
  <w15:chartTrackingRefBased/>
  <w15:docId w15:val="{04334ECB-BD67-43EE-9A7F-ECA28413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D4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D49D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D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4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zlinsky.cz/informace-k-ohlasovaci-povinnosti-do-ispop-2021-cl-5143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r-zlinsky.cz/informace-k-ohlasovaci-povinnosti-do-ispop-2021-cl-5143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1" ma:contentTypeDescription="Vytvoří nový dokument" ma:contentTypeScope="" ma:versionID="370ad717af6f35d7c0885f301f224925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a08fc1bac8c2c5e5734ae5ccb8b9eb24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5B8A5C-7AD1-4339-9657-C5D63DBFE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9514B-42C7-4D64-A254-E95691C96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3840D-D71F-4BAA-A326-3E2FF26A6DF2}">
  <ds:schemaRefs>
    <ds:schemaRef ds:uri="http://purl.org/dc/elements/1.1/"/>
    <ds:schemaRef ds:uri="http://schemas.microsoft.com/office/2006/metadata/properties"/>
    <ds:schemaRef ds:uri="59416985-f65a-4b7d-9b04-210c275c08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Miroslava</dc:creator>
  <cp:keywords/>
  <dc:description/>
  <cp:lastModifiedBy>Švecová Miroslava</cp:lastModifiedBy>
  <cp:revision>2</cp:revision>
  <dcterms:created xsi:type="dcterms:W3CDTF">2022-08-31T08:47:00Z</dcterms:created>
  <dcterms:modified xsi:type="dcterms:W3CDTF">2022-08-31T08:47:00Z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