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07" w:rsidRDefault="008B2A07"/>
    <w:p w:rsidR="008B2A07" w:rsidRDefault="008B2A07">
      <w:r>
        <w:t xml:space="preserve">                                                                                           </w:t>
      </w:r>
    </w:p>
    <w:p w:rsidR="008B2A07" w:rsidRDefault="008C025A" w:rsidP="008C025A">
      <w:pPr>
        <w:pStyle w:val="Zhlav"/>
        <w:jc w:val="center"/>
      </w:pPr>
      <w:r w:rsidRPr="00EC6D58">
        <w:rPr>
          <w:noProof/>
        </w:rPr>
        <w:drawing>
          <wp:inline distT="0" distB="0" distL="0" distR="0" wp14:anchorId="78B5C61D" wp14:editId="707E4E74">
            <wp:extent cx="2206800" cy="651600"/>
            <wp:effectExtent l="0" t="0" r="3175" b="0"/>
            <wp:docPr id="1" name="Obrázek 1" descr="C:\Users\petr.tkadlcik\OneDrive - Zlínský kraj\Plocha\CZ KU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.tkadlcik\OneDrive - Zlínský kraj\Plocha\CZ KUZ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9" t="22059" r="10515" b="20951"/>
                    <a:stretch/>
                  </pic:blipFill>
                  <pic:spPr bwMode="auto">
                    <a:xfrm>
                      <a:off x="0" y="0"/>
                      <a:ext cx="22068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A07" w:rsidRDefault="008B2A07"/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305"/>
        <w:gridCol w:w="544"/>
        <w:gridCol w:w="1076"/>
        <w:gridCol w:w="2299"/>
      </w:tblGrid>
      <w:tr w:rsidR="000F63C9" w:rsidRPr="00390241" w:rsidTr="000C6674">
        <w:trPr>
          <w:trHeight w:val="702"/>
          <w:jc w:val="center"/>
        </w:trPr>
        <w:tc>
          <w:tcPr>
            <w:tcW w:w="10606" w:type="dxa"/>
            <w:gridSpan w:val="5"/>
            <w:shd w:val="clear" w:color="auto" w:fill="E6E6E6"/>
          </w:tcPr>
          <w:p w:rsidR="000F63C9" w:rsidRPr="00390241" w:rsidRDefault="000F63C9" w:rsidP="009013E4">
            <w:pPr>
              <w:rPr>
                <w:b/>
              </w:rPr>
            </w:pPr>
          </w:p>
          <w:p w:rsidR="00390241" w:rsidRPr="00C9249B" w:rsidRDefault="000F63C9" w:rsidP="008C025A">
            <w:pPr>
              <w:jc w:val="center"/>
              <w:rPr>
                <w:rFonts w:ascii="Arial" w:hAnsi="Arial" w:cs="Arial"/>
                <w:b/>
                <w:spacing w:val="10"/>
                <w:sz w:val="28"/>
                <w:szCs w:val="28"/>
              </w:rPr>
            </w:pPr>
            <w:r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 xml:space="preserve">Žádost dle zákona č. </w:t>
            </w:r>
            <w:r w:rsidR="00C05C2E"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>201</w:t>
            </w:r>
            <w:r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>/20</w:t>
            </w:r>
            <w:r w:rsidR="00C05C2E"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>1</w:t>
            </w:r>
            <w:r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>2 Sb., o ochraně ovzduší</w:t>
            </w:r>
            <w:r w:rsidR="00C9249B"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>,</w:t>
            </w:r>
            <w:r w:rsidR="005B07CB"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 xml:space="preserve"> v </w:t>
            </w:r>
            <w:r w:rsidR="008C025A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>platném</w:t>
            </w:r>
            <w:r w:rsidR="005B07CB" w:rsidRPr="00C9249B">
              <w:rPr>
                <w:rFonts w:ascii="Arial" w:hAnsi="Arial" w:cs="Arial"/>
                <w:b/>
                <w:spacing w:val="10"/>
                <w:sz w:val="28"/>
                <w:szCs w:val="28"/>
                <w:u w:val="single"/>
              </w:rPr>
              <w:t xml:space="preserve"> znění</w:t>
            </w:r>
          </w:p>
        </w:tc>
      </w:tr>
      <w:tr w:rsidR="00390241" w:rsidRPr="00390241" w:rsidTr="008C025A">
        <w:trPr>
          <w:trHeight w:val="2877"/>
          <w:jc w:val="center"/>
        </w:trPr>
        <w:tc>
          <w:tcPr>
            <w:tcW w:w="5382" w:type="dxa"/>
            <w:shd w:val="clear" w:color="auto" w:fill="auto"/>
          </w:tcPr>
          <w:p w:rsidR="00390241" w:rsidRDefault="00390241" w:rsidP="00636AC8">
            <w:pPr>
              <w:ind w:firstLine="5362"/>
              <w:rPr>
                <w:b/>
              </w:rPr>
            </w:pPr>
          </w:p>
          <w:p w:rsidR="00390241" w:rsidRDefault="00390241" w:rsidP="00636AC8">
            <w:pPr>
              <w:ind w:firstLine="5362"/>
              <w:rPr>
                <w:b/>
              </w:rPr>
            </w:pPr>
          </w:p>
          <w:p w:rsidR="00C557AC" w:rsidRDefault="00C557AC" w:rsidP="00C557AC">
            <w:pPr>
              <w:pStyle w:val="Zhlav"/>
            </w:pPr>
          </w:p>
          <w:p w:rsidR="00390241" w:rsidRDefault="00390241" w:rsidP="00390241">
            <w:pPr>
              <w:ind w:firstLine="5513"/>
              <w:rPr>
                <w:b/>
              </w:rPr>
            </w:pPr>
          </w:p>
          <w:p w:rsidR="00390241" w:rsidRDefault="00390241" w:rsidP="00390241">
            <w:pPr>
              <w:ind w:firstLine="5513"/>
              <w:rPr>
                <w:b/>
              </w:rPr>
            </w:pPr>
          </w:p>
          <w:p w:rsidR="00390241" w:rsidRDefault="00390241" w:rsidP="00390241">
            <w:pPr>
              <w:ind w:firstLine="5513"/>
              <w:rPr>
                <w:b/>
              </w:rPr>
            </w:pPr>
          </w:p>
          <w:p w:rsidR="007207D3" w:rsidRDefault="007207D3" w:rsidP="00390241">
            <w:pPr>
              <w:ind w:firstLine="5513"/>
              <w:rPr>
                <w:b/>
              </w:rPr>
            </w:pPr>
          </w:p>
          <w:p w:rsidR="00390241" w:rsidRDefault="00390241" w:rsidP="00390241">
            <w:pPr>
              <w:ind w:firstLine="5513"/>
              <w:rPr>
                <w:b/>
              </w:rPr>
            </w:pPr>
          </w:p>
          <w:p w:rsidR="00390241" w:rsidRDefault="00390241" w:rsidP="00390241">
            <w:pPr>
              <w:ind w:firstLine="5513"/>
              <w:rPr>
                <w:b/>
              </w:rPr>
            </w:pPr>
          </w:p>
          <w:p w:rsidR="00390241" w:rsidRPr="00390241" w:rsidRDefault="00390241" w:rsidP="00390241">
            <w:pPr>
              <w:rPr>
                <w:b/>
              </w:rPr>
            </w:pPr>
          </w:p>
        </w:tc>
        <w:tc>
          <w:tcPr>
            <w:tcW w:w="5224" w:type="dxa"/>
            <w:gridSpan w:val="4"/>
            <w:vMerge w:val="restart"/>
            <w:shd w:val="clear" w:color="auto" w:fill="E6E6E6"/>
          </w:tcPr>
          <w:p w:rsidR="001C5E02" w:rsidRDefault="001C5E02" w:rsidP="001C5E02">
            <w:pPr>
              <w:rPr>
                <w:b/>
              </w:rPr>
            </w:pPr>
          </w:p>
          <w:p w:rsidR="001C5E02" w:rsidRDefault="001C5E02" w:rsidP="007207D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45CC1" w:rsidRPr="000C6674" w:rsidRDefault="00045CC1" w:rsidP="00045CC1">
            <w:pPr>
              <w:spacing w:after="6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0C6674">
              <w:rPr>
                <w:rFonts w:ascii="Arial" w:hAnsi="Arial" w:cs="Arial"/>
                <w:b/>
                <w:i/>
                <w:sz w:val="23"/>
                <w:szCs w:val="23"/>
              </w:rPr>
              <w:t>Krajský úřad Zlínského kraje</w:t>
            </w:r>
          </w:p>
          <w:p w:rsidR="00045CC1" w:rsidRPr="000C6674" w:rsidRDefault="00045CC1" w:rsidP="00045CC1">
            <w:pPr>
              <w:spacing w:after="6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0C6674">
              <w:rPr>
                <w:rFonts w:ascii="Arial" w:hAnsi="Arial" w:cs="Arial"/>
                <w:b/>
                <w:i/>
                <w:sz w:val="23"/>
                <w:szCs w:val="23"/>
              </w:rPr>
              <w:t>odbor životního</w:t>
            </w:r>
            <w:r w:rsidR="00A31D5E">
              <w:rPr>
                <w:rFonts w:ascii="Arial" w:hAnsi="Arial" w:cs="Arial"/>
                <w:b/>
                <w:i/>
                <w:sz w:val="23"/>
                <w:szCs w:val="23"/>
              </w:rPr>
              <w:t> </w:t>
            </w:r>
            <w:r w:rsidRPr="000C6674">
              <w:rPr>
                <w:rFonts w:ascii="Arial" w:hAnsi="Arial" w:cs="Arial"/>
                <w:b/>
                <w:i/>
                <w:sz w:val="23"/>
                <w:szCs w:val="23"/>
              </w:rPr>
              <w:t xml:space="preserve">prostředí </w:t>
            </w:r>
            <w:r w:rsidR="00E57472">
              <w:rPr>
                <w:rFonts w:ascii="Arial" w:hAnsi="Arial" w:cs="Arial"/>
                <w:b/>
                <w:i/>
                <w:sz w:val="23"/>
                <w:szCs w:val="23"/>
              </w:rPr>
              <w:t>a zemědělství</w:t>
            </w:r>
          </w:p>
          <w:p w:rsidR="00045CC1" w:rsidRPr="000C6674" w:rsidRDefault="00045CC1" w:rsidP="00045CC1">
            <w:pPr>
              <w:spacing w:after="6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0C6674">
              <w:rPr>
                <w:rFonts w:ascii="Arial" w:hAnsi="Arial" w:cs="Arial"/>
                <w:b/>
                <w:i/>
                <w:sz w:val="23"/>
                <w:szCs w:val="23"/>
              </w:rPr>
              <w:t xml:space="preserve">oddělení technické ochrany prostředí </w:t>
            </w:r>
            <w:r w:rsidR="00C05C2E" w:rsidRPr="000C6674">
              <w:rPr>
                <w:rFonts w:ascii="Arial" w:hAnsi="Arial" w:cs="Arial"/>
                <w:b/>
                <w:i/>
                <w:sz w:val="23"/>
                <w:szCs w:val="23"/>
              </w:rPr>
              <w:br/>
            </w:r>
            <w:r w:rsidRPr="000C6674">
              <w:rPr>
                <w:rFonts w:ascii="Arial" w:hAnsi="Arial" w:cs="Arial"/>
                <w:b/>
                <w:i/>
                <w:sz w:val="23"/>
                <w:szCs w:val="23"/>
              </w:rPr>
              <w:t>a energetiky</w:t>
            </w:r>
          </w:p>
          <w:p w:rsidR="00045CC1" w:rsidRPr="000C6674" w:rsidRDefault="00045CC1" w:rsidP="00045CC1">
            <w:pPr>
              <w:spacing w:after="6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0C6674">
              <w:rPr>
                <w:rFonts w:ascii="Arial" w:hAnsi="Arial" w:cs="Arial"/>
                <w:b/>
                <w:i/>
                <w:sz w:val="23"/>
                <w:szCs w:val="23"/>
              </w:rPr>
              <w:t>třída Tomáše Bati 21</w:t>
            </w:r>
          </w:p>
          <w:p w:rsidR="00B00C44" w:rsidRPr="008C025A" w:rsidRDefault="00045CC1" w:rsidP="008C025A">
            <w:pPr>
              <w:spacing w:after="6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0C6674">
              <w:rPr>
                <w:rFonts w:ascii="Arial" w:hAnsi="Arial" w:cs="Arial"/>
                <w:b/>
                <w:i/>
                <w:sz w:val="23"/>
                <w:szCs w:val="23"/>
              </w:rPr>
              <w:t>761 90 Zlí</w:t>
            </w:r>
            <w:r w:rsidR="008C025A">
              <w:rPr>
                <w:rFonts w:ascii="Arial" w:hAnsi="Arial" w:cs="Arial"/>
                <w:b/>
                <w:i/>
                <w:sz w:val="23"/>
                <w:szCs w:val="23"/>
              </w:rPr>
              <w:t>n</w:t>
            </w:r>
          </w:p>
        </w:tc>
      </w:tr>
      <w:tr w:rsidR="00390241" w:rsidRPr="00390241" w:rsidTr="008C025A">
        <w:trPr>
          <w:trHeight w:val="343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C5E02" w:rsidRDefault="001C5E02" w:rsidP="00C05C2E">
            <w:pPr>
              <w:rPr>
                <w:b/>
              </w:rPr>
            </w:pPr>
          </w:p>
        </w:tc>
        <w:tc>
          <w:tcPr>
            <w:tcW w:w="5224" w:type="dxa"/>
            <w:gridSpan w:val="4"/>
            <w:vMerge/>
            <w:shd w:val="clear" w:color="auto" w:fill="E6E6E6"/>
          </w:tcPr>
          <w:p w:rsidR="00390241" w:rsidRPr="00390241" w:rsidRDefault="00390241" w:rsidP="00390241">
            <w:pPr>
              <w:rPr>
                <w:b/>
              </w:rPr>
            </w:pPr>
          </w:p>
        </w:tc>
      </w:tr>
      <w:tr w:rsidR="000F63C9" w:rsidRPr="00B923F7" w:rsidTr="000C6674">
        <w:trPr>
          <w:trHeight w:val="1632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390241" w:rsidRPr="00B923F7" w:rsidRDefault="004A2EC0" w:rsidP="007876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1)</w:t>
            </w:r>
            <w:r w:rsidR="003D129D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63C9" w:rsidRPr="00B923F7">
              <w:rPr>
                <w:rFonts w:ascii="Arial" w:hAnsi="Arial" w:cs="Arial"/>
                <w:b/>
                <w:sz w:val="22"/>
                <w:szCs w:val="22"/>
              </w:rPr>
              <w:t>Věc:</w:t>
            </w:r>
            <w:r w:rsidR="00113C3B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140D6" w:rsidRPr="00B923F7" w:rsidRDefault="00A81126" w:rsidP="007876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41F">
              <w:rPr>
                <w:rFonts w:ascii="Arial" w:hAnsi="Arial" w:cs="Arial"/>
                <w:b/>
                <w:sz w:val="22"/>
                <w:szCs w:val="22"/>
              </w:rPr>
              <w:t>Žádost o záv</w:t>
            </w:r>
            <w:r>
              <w:rPr>
                <w:rFonts w:ascii="Arial" w:hAnsi="Arial" w:cs="Arial"/>
                <w:b/>
                <w:sz w:val="22"/>
                <w:szCs w:val="22"/>
              </w:rPr>
              <w:t>azné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 xml:space="preserve"> stan</w:t>
            </w:r>
            <w:r>
              <w:rPr>
                <w:rFonts w:ascii="Arial" w:hAnsi="Arial" w:cs="Arial"/>
                <w:b/>
                <w:sz w:val="22"/>
                <w:szCs w:val="22"/>
              </w:rPr>
              <w:t>ovisko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 xml:space="preserve"> k umístění vyjmenovaného </w:t>
            </w:r>
            <w:r w:rsidR="003A06D4">
              <w:rPr>
                <w:rFonts w:ascii="Arial" w:hAnsi="Arial" w:cs="Arial"/>
                <w:b/>
                <w:sz w:val="22"/>
                <w:szCs w:val="22"/>
              </w:rPr>
              <w:t xml:space="preserve">stacionárního 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zdroje podle § 11 odst.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písm. b) zákona</w:t>
            </w:r>
            <w:r w:rsidR="00C05C2E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23F7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  <w:p w:rsidR="001140D6" w:rsidRPr="00B923F7" w:rsidRDefault="00A81126" w:rsidP="007876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41F">
              <w:rPr>
                <w:rFonts w:ascii="Arial" w:hAnsi="Arial" w:cs="Arial"/>
                <w:b/>
                <w:sz w:val="22"/>
                <w:szCs w:val="22"/>
              </w:rPr>
              <w:t xml:space="preserve">Žádost o </w:t>
            </w:r>
            <w:r w:rsidR="003A06D4" w:rsidRPr="00C0441F">
              <w:rPr>
                <w:rFonts w:ascii="Arial" w:hAnsi="Arial" w:cs="Arial"/>
                <w:b/>
                <w:sz w:val="22"/>
                <w:szCs w:val="22"/>
              </w:rPr>
              <w:t>záv</w:t>
            </w:r>
            <w:r w:rsidR="003A06D4">
              <w:rPr>
                <w:rFonts w:ascii="Arial" w:hAnsi="Arial" w:cs="Arial"/>
                <w:b/>
                <w:sz w:val="22"/>
                <w:szCs w:val="22"/>
              </w:rPr>
              <w:t>azné</w:t>
            </w:r>
            <w:r w:rsidR="003A06D4" w:rsidRPr="00C0441F">
              <w:rPr>
                <w:rFonts w:ascii="Arial" w:hAnsi="Arial" w:cs="Arial"/>
                <w:b/>
                <w:sz w:val="22"/>
                <w:szCs w:val="22"/>
              </w:rPr>
              <w:t xml:space="preserve"> stan</w:t>
            </w:r>
            <w:r w:rsidR="003A06D4">
              <w:rPr>
                <w:rFonts w:ascii="Arial" w:hAnsi="Arial" w:cs="Arial"/>
                <w:b/>
                <w:sz w:val="22"/>
                <w:szCs w:val="22"/>
              </w:rPr>
              <w:t>ovisko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 xml:space="preserve"> k provedení stavby vyjmenovaného </w:t>
            </w:r>
            <w:r w:rsidR="003A06D4">
              <w:rPr>
                <w:rFonts w:ascii="Arial" w:hAnsi="Arial" w:cs="Arial"/>
                <w:b/>
                <w:sz w:val="22"/>
                <w:szCs w:val="22"/>
              </w:rPr>
              <w:t>stacionár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ního</w:t>
            </w:r>
            <w:r w:rsidR="003A06D4" w:rsidRPr="00C044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zdroje podle § 11 odst. 2 písm. c) zákona</w:t>
            </w:r>
            <w:r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="00B923F7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  <w:p w:rsidR="009E563A" w:rsidRPr="00B923F7" w:rsidRDefault="00A81126" w:rsidP="009E5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41F">
              <w:rPr>
                <w:rFonts w:ascii="Arial" w:hAnsi="Arial" w:cs="Arial"/>
                <w:b/>
                <w:sz w:val="22"/>
                <w:szCs w:val="22"/>
              </w:rPr>
              <w:t xml:space="preserve">Žádost o povolení provozu vyjmenovaného </w:t>
            </w:r>
            <w:r w:rsidR="003A06D4">
              <w:rPr>
                <w:rFonts w:ascii="Arial" w:hAnsi="Arial" w:cs="Arial"/>
                <w:b/>
                <w:sz w:val="22"/>
                <w:szCs w:val="22"/>
              </w:rPr>
              <w:t>stacionár</w:t>
            </w:r>
            <w:r w:rsidR="00AE225A">
              <w:rPr>
                <w:rFonts w:ascii="Arial" w:hAnsi="Arial" w:cs="Arial"/>
                <w:b/>
                <w:sz w:val="22"/>
                <w:szCs w:val="22"/>
              </w:rPr>
              <w:t>ního</w:t>
            </w:r>
            <w:r w:rsidR="003A06D4" w:rsidRPr="00C044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zdroje podle § 11 odst.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písm.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d)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zákona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5069D8" w:rsidRPr="009E563A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045CC1" w:rsidRPr="00FC6FC1" w:rsidRDefault="00A81126" w:rsidP="009E563A">
            <w:pPr>
              <w:rPr>
                <w:rFonts w:ascii="Arial" w:hAnsi="Arial" w:cs="Arial"/>
                <w:sz w:val="22"/>
                <w:szCs w:val="22"/>
              </w:rPr>
            </w:pPr>
            <w:r w:rsidRPr="00C0441F">
              <w:rPr>
                <w:rFonts w:ascii="Arial" w:hAnsi="Arial" w:cs="Arial"/>
                <w:b/>
                <w:sz w:val="22"/>
                <w:szCs w:val="22"/>
              </w:rPr>
              <w:t xml:space="preserve">Žádost o změnu povolení provozu vyjmenovaného </w:t>
            </w:r>
            <w:r w:rsidR="003A06D4">
              <w:rPr>
                <w:rFonts w:ascii="Arial" w:hAnsi="Arial" w:cs="Arial"/>
                <w:b/>
                <w:sz w:val="22"/>
                <w:szCs w:val="22"/>
              </w:rPr>
              <w:t>stacionár</w:t>
            </w:r>
            <w:r w:rsidR="00E16979">
              <w:rPr>
                <w:rFonts w:ascii="Arial" w:hAnsi="Arial" w:cs="Arial"/>
                <w:b/>
                <w:sz w:val="22"/>
                <w:szCs w:val="22"/>
              </w:rPr>
              <w:t>ního</w:t>
            </w:r>
            <w:r w:rsidR="003A06D4" w:rsidRPr="00C044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0441F">
              <w:rPr>
                <w:rFonts w:ascii="Arial" w:hAnsi="Arial" w:cs="Arial"/>
                <w:b/>
                <w:sz w:val="22"/>
                <w:szCs w:val="22"/>
              </w:rPr>
              <w:t>zdroje podle § 13 odst. 2 zákona</w:t>
            </w:r>
            <w:r w:rsidR="009E563A" w:rsidRPr="00FC6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06D4" w:rsidRPr="009E563A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FC6FC1" w:rsidRPr="00B923F7" w:rsidRDefault="00FC6FC1" w:rsidP="009E56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3C9" w:rsidRPr="00B923F7" w:rsidTr="000C6674">
        <w:trPr>
          <w:trHeight w:val="1597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755434" w:rsidRPr="00B923F7" w:rsidRDefault="00951619" w:rsidP="00CB73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F63C9" w:rsidRPr="00B923F7">
              <w:rPr>
                <w:rFonts w:ascii="Arial" w:hAnsi="Arial" w:cs="Arial"/>
                <w:b/>
                <w:sz w:val="22"/>
                <w:szCs w:val="22"/>
              </w:rPr>
              <w:t>) Prov</w:t>
            </w:r>
            <w:r w:rsidR="00195067" w:rsidRPr="00B923F7">
              <w:rPr>
                <w:rFonts w:ascii="Arial" w:hAnsi="Arial" w:cs="Arial"/>
                <w:b/>
                <w:sz w:val="22"/>
                <w:szCs w:val="22"/>
              </w:rPr>
              <w:t>ozovatel</w:t>
            </w:r>
            <w:r w:rsidR="000F63C9"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13EC0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413EC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755434" w:rsidRPr="00B923F7" w:rsidRDefault="00755434" w:rsidP="00CB73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434" w:rsidRPr="00B923F7" w:rsidRDefault="00755434" w:rsidP="00CB73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1707" w:rsidRPr="00B923F7" w:rsidRDefault="000F63C9" w:rsidP="00A61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se sídlem:</w:t>
            </w:r>
            <w:r w:rsidR="00A61707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A6170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A61707" w:rsidRPr="00B923F7" w:rsidRDefault="00F84B3C" w:rsidP="00A61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5547" w:rsidRPr="00B923F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</w:t>
            </w:r>
            <w:r w:rsidR="00A61707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4B5547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63C9" w:rsidRPr="00B923F7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8D4C6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F63C9"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1707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r w:rsidR="00A6170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0F63C9" w:rsidRDefault="000F63C9" w:rsidP="00C05C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23F7" w:rsidRPr="00B923F7" w:rsidRDefault="00B923F7" w:rsidP="00C05C2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9E563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PSČ:</w:t>
            </w:r>
          </w:p>
        </w:tc>
      </w:tr>
      <w:tr w:rsidR="000F63C9" w:rsidRPr="00B923F7" w:rsidTr="000C6674">
        <w:trPr>
          <w:trHeight w:val="1265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7207D3" w:rsidRPr="00B923F7" w:rsidRDefault="000F63C9" w:rsidP="003F20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 xml:space="preserve">3) </w:t>
            </w:r>
            <w:r w:rsidR="00A32974" w:rsidRPr="00B923F7">
              <w:rPr>
                <w:rFonts w:ascii="Arial" w:hAnsi="Arial" w:cs="Arial"/>
                <w:b/>
                <w:sz w:val="22"/>
                <w:szCs w:val="22"/>
              </w:rPr>
              <w:t xml:space="preserve">Zástupce 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 xml:space="preserve">provozovatele </w:t>
            </w:r>
            <w:r w:rsidRPr="00B923F7">
              <w:rPr>
                <w:rFonts w:ascii="Arial" w:hAnsi="Arial" w:cs="Arial"/>
                <w:sz w:val="22"/>
                <w:szCs w:val="22"/>
              </w:rPr>
              <w:t xml:space="preserve">(v případě zastupování provozovatele na základě plné moci </w:t>
            </w:r>
            <w:r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r w:rsidR="00306BC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B923F7">
              <w:rPr>
                <w:rFonts w:ascii="Arial" w:hAnsi="Arial" w:cs="Arial"/>
                <w:sz w:val="22"/>
                <w:szCs w:val="22"/>
              </w:rPr>
              <w:t>)</w:t>
            </w:r>
            <w:r w:rsidR="00CB732F" w:rsidRPr="00B923F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207D3" w:rsidRPr="00B923F7" w:rsidRDefault="007207D3" w:rsidP="00B95EF5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B3C" w:rsidRPr="00B923F7" w:rsidRDefault="00F84B3C" w:rsidP="00C05C2E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</w:t>
            </w:r>
            <w:r w:rsidR="00571333" w:rsidRPr="00B9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</w:t>
            </w:r>
            <w:r w:rsidRPr="00B9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71333" w:rsidRPr="00B9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</w:t>
            </w:r>
            <w:r w:rsidR="00C05C2E" w:rsidRPr="00B9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</w:t>
            </w:r>
            <w:r w:rsidR="00571333" w:rsidRPr="00B9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E563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</w:t>
            </w:r>
            <w:r w:rsidR="00571333" w:rsidRPr="00B9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8D4C6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B543C" w:rsidRPr="00B923F7" w:rsidTr="000C6674">
        <w:trPr>
          <w:trHeight w:val="2115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BF5DA2" w:rsidRPr="00B923F7" w:rsidRDefault="000B543C" w:rsidP="00DF77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 xml:space="preserve">4) Adresa </w:t>
            </w:r>
            <w:r w:rsidR="00C42DAB" w:rsidRPr="00B923F7">
              <w:rPr>
                <w:rFonts w:ascii="Arial" w:hAnsi="Arial" w:cs="Arial"/>
                <w:b/>
                <w:sz w:val="22"/>
                <w:szCs w:val="22"/>
              </w:rPr>
              <w:t xml:space="preserve">a název 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zdroje:</w:t>
            </w:r>
            <w:r w:rsidR="00413EC0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413EC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A61707" w:rsidRPr="00A61707" w:rsidRDefault="00C42DAB" w:rsidP="00A61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707">
              <w:rPr>
                <w:rFonts w:ascii="Arial" w:hAnsi="Arial" w:cs="Arial"/>
                <w:sz w:val="22"/>
                <w:szCs w:val="22"/>
              </w:rPr>
              <w:t>Název zdroje</w:t>
            </w:r>
            <w:r w:rsidR="00C05C2E" w:rsidRPr="00A61707">
              <w:rPr>
                <w:rFonts w:ascii="Arial" w:hAnsi="Arial" w:cs="Arial"/>
                <w:sz w:val="22"/>
                <w:szCs w:val="22"/>
              </w:rPr>
              <w:t>:</w:t>
            </w:r>
            <w:r w:rsidR="00A61707" w:rsidRPr="00A6170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(1)</w:t>
            </w:r>
          </w:p>
          <w:p w:rsidR="00C42DAB" w:rsidRPr="00A61707" w:rsidRDefault="00C42DAB" w:rsidP="00A61707">
            <w:pPr>
              <w:pStyle w:val="Nadpis3"/>
              <w:numPr>
                <w:ilvl w:val="0"/>
                <w:numId w:val="0"/>
              </w:numPr>
              <w:ind w:firstLine="708"/>
              <w:rPr>
                <w:rFonts w:cs="Arial"/>
                <w:szCs w:val="22"/>
              </w:rPr>
            </w:pPr>
          </w:p>
          <w:p w:rsidR="00A61707" w:rsidRPr="00B923F7" w:rsidRDefault="00C42DAB" w:rsidP="00A61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707">
              <w:rPr>
                <w:rFonts w:ascii="Arial" w:hAnsi="Arial" w:cs="Arial"/>
                <w:sz w:val="22"/>
                <w:szCs w:val="22"/>
              </w:rPr>
              <w:t>Adresa zdroje</w:t>
            </w:r>
            <w:r w:rsidR="00C05C2E" w:rsidRPr="00A61707">
              <w:rPr>
                <w:rFonts w:ascii="Arial" w:hAnsi="Arial" w:cs="Arial"/>
                <w:sz w:val="22"/>
                <w:szCs w:val="22"/>
              </w:rPr>
              <w:t>:</w:t>
            </w:r>
            <w:r w:rsidR="00A61707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A6170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C42DAB" w:rsidRPr="00B923F7" w:rsidRDefault="00C42DAB" w:rsidP="00C42DAB">
            <w:pPr>
              <w:pStyle w:val="Nadpis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F84B3C" w:rsidRPr="00B923F7" w:rsidRDefault="00F84B3C" w:rsidP="004B55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43C" w:rsidRPr="00B923F7" w:rsidTr="000C6674">
        <w:trPr>
          <w:trHeight w:val="2010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0B543C" w:rsidRPr="00B923F7" w:rsidRDefault="000B543C" w:rsidP="007207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5) Umístění na pozemku</w:t>
            </w:r>
            <w:r w:rsidR="00F127A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B1346" w:rsidRPr="00B923F7" w:rsidRDefault="00AB1346" w:rsidP="00B95EF5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B923F7" w:rsidRDefault="000B543C" w:rsidP="00A61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parc.</w:t>
            </w:r>
            <w:r w:rsidR="009E56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č.:</w:t>
            </w:r>
            <w:r w:rsidR="00F84B3C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1707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r w:rsidR="00A6170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0B543C" w:rsidRPr="00B923F7" w:rsidRDefault="000B543C" w:rsidP="00B95E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573A4" w:rsidRPr="00B923F7" w:rsidRDefault="002573A4" w:rsidP="00B95EF5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B923F7" w:rsidRDefault="00B15C0F" w:rsidP="00A61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k.ú.</w:t>
            </w:r>
            <w:r w:rsidR="000B543C"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84B3C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1707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r w:rsidR="00A6170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0B543C" w:rsidRPr="00B923F7" w:rsidRDefault="000B543C" w:rsidP="0097119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36C6" w:rsidRPr="00B923F7" w:rsidTr="000C6674">
        <w:trPr>
          <w:trHeight w:val="15577"/>
          <w:jc w:val="center"/>
        </w:trPr>
        <w:tc>
          <w:tcPr>
            <w:tcW w:w="10606" w:type="dxa"/>
            <w:gridSpan w:val="5"/>
            <w:shd w:val="clear" w:color="auto" w:fill="auto"/>
            <w:vAlign w:val="center"/>
          </w:tcPr>
          <w:p w:rsidR="00866C38" w:rsidRPr="00B923F7" w:rsidRDefault="00866C38" w:rsidP="00660E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6) Bude předmětný záměr podléhat post</w:t>
            </w:r>
            <w:r w:rsidR="00D932A2" w:rsidRPr="00B923F7">
              <w:rPr>
                <w:rFonts w:ascii="Arial" w:hAnsi="Arial" w:cs="Arial"/>
                <w:b/>
                <w:sz w:val="22"/>
                <w:szCs w:val="22"/>
              </w:rPr>
              <w:t xml:space="preserve">upu dle zákona č. 183/2006 Sb. </w:t>
            </w:r>
            <w:r w:rsidR="003E2A6A">
              <w:rPr>
                <w:rFonts w:ascii="Arial" w:hAnsi="Arial" w:cs="Arial"/>
                <w:b/>
                <w:sz w:val="22"/>
                <w:szCs w:val="22"/>
              </w:rPr>
              <w:t xml:space="preserve">v aktuálním znění  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(stavební</w:t>
            </w:r>
            <w:r w:rsidR="003E2A6A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zá</w:t>
            </w:r>
            <w:r w:rsidR="00375A1E" w:rsidRPr="00B923F7">
              <w:rPr>
                <w:rFonts w:ascii="Arial" w:hAnsi="Arial" w:cs="Arial"/>
                <w:b/>
                <w:sz w:val="22"/>
                <w:szCs w:val="22"/>
              </w:rPr>
              <w:t>kon)</w:t>
            </w:r>
          </w:p>
          <w:p w:rsidR="001140D6" w:rsidRPr="00B923F7" w:rsidRDefault="001140D6" w:rsidP="00660E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40D6" w:rsidRPr="00B923F7" w:rsidRDefault="001140D6" w:rsidP="00660EC4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Žádost o umístění stacionárního zdroje (podklad pro územní řízení)</w:t>
            </w:r>
            <w:r w:rsidR="00B923F7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*</w:t>
            </w:r>
          </w:p>
          <w:p w:rsidR="001140D6" w:rsidRPr="00B923F7" w:rsidRDefault="001140D6" w:rsidP="00660EC4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Žádost ke stavbě stacionárního zdroje</w:t>
            </w:r>
            <w:r w:rsidR="0041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23F7">
              <w:rPr>
                <w:rFonts w:ascii="Arial" w:hAnsi="Arial" w:cs="Arial"/>
                <w:sz w:val="22"/>
                <w:szCs w:val="22"/>
              </w:rPr>
              <w:t>(podklad pro stavební řízení)</w:t>
            </w:r>
            <w:r w:rsidR="00B923F7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*</w:t>
            </w:r>
          </w:p>
          <w:p w:rsidR="001140D6" w:rsidRPr="00B923F7" w:rsidRDefault="001140D6" w:rsidP="00660EC4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Žádost o povolení provozu stacionárního zdroje</w:t>
            </w:r>
            <w:r w:rsidR="00C91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23F7">
              <w:rPr>
                <w:rFonts w:ascii="Arial" w:hAnsi="Arial" w:cs="Arial"/>
                <w:sz w:val="22"/>
                <w:szCs w:val="22"/>
              </w:rPr>
              <w:t>(samostatné řízení nezávislé na řízení podle stavebního zákona)</w:t>
            </w:r>
            <w:r w:rsidR="00B923F7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*</w:t>
            </w:r>
          </w:p>
          <w:p w:rsidR="001140D6" w:rsidRPr="00B923F7" w:rsidRDefault="001140D6" w:rsidP="00660E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6C38" w:rsidRPr="00B923F7" w:rsidRDefault="004B5547" w:rsidP="00660EC4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ne</w:t>
            </w:r>
            <w:r w:rsidR="00EE510D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  <w:p w:rsidR="00375A1E" w:rsidRDefault="00866C38" w:rsidP="00660EC4">
            <w:pPr>
              <w:spacing w:before="12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</w:t>
            </w:r>
            <w:r w:rsidR="00EE510D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  <w:p w:rsidR="008D4C6D" w:rsidRDefault="008D4C6D" w:rsidP="00660EC4">
            <w:pPr>
              <w:spacing w:before="12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:rsidR="00A61707" w:rsidRDefault="00375A1E" w:rsidP="00660EC4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p</w:t>
            </w:r>
            <w:r w:rsidR="00812D16" w:rsidRPr="00B923F7">
              <w:rPr>
                <w:rFonts w:ascii="Arial" w:hAnsi="Arial" w:cs="Arial"/>
                <w:sz w:val="22"/>
                <w:szCs w:val="22"/>
              </w:rPr>
              <w:t>říslušný stavební úřad:</w:t>
            </w:r>
            <w:r w:rsidR="00A61707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A6170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DC14B0" w:rsidRPr="00B923F7" w:rsidRDefault="00DC14B0" w:rsidP="00660E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1B19" w:rsidRDefault="005D1B19" w:rsidP="00660E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563A" w:rsidRDefault="00A61707" w:rsidP="00660EC4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C14B0">
              <w:rPr>
                <w:rFonts w:ascii="Arial" w:hAnsi="Arial" w:cs="Arial"/>
                <w:b/>
                <w:sz w:val="22"/>
                <w:szCs w:val="22"/>
              </w:rPr>
              <w:t>7)</w:t>
            </w:r>
            <w:r w:rsidRPr="0041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EC0">
              <w:rPr>
                <w:rFonts w:ascii="Arial" w:hAnsi="Arial" w:cs="Arial"/>
                <w:b/>
                <w:sz w:val="22"/>
                <w:szCs w:val="22"/>
              </w:rPr>
              <w:t>Obsahové náležitosti žádosti o povolení provozu dle přílohy č. 7 k zákonu č. 201/2012 Sb.</w:t>
            </w:r>
            <w:r w:rsidR="00393E51">
              <w:rPr>
                <w:rFonts w:ascii="Arial" w:hAnsi="Arial" w:cs="Arial"/>
                <w:b/>
                <w:sz w:val="22"/>
                <w:szCs w:val="22"/>
              </w:rPr>
              <w:t xml:space="preserve"> v aktuálním znění</w:t>
            </w:r>
            <w:r w:rsidRPr="00413EC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563A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9E563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9E563A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1.4.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Specifikace všech znečišťujících látek, které budou vnášeny do ovzduší během provozu</w:t>
            </w:r>
          </w:p>
          <w:p w:rsidR="00A61707" w:rsidRPr="00413EC0" w:rsidRDefault="00660EC4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stacionárního zdroje</w:t>
            </w:r>
            <w:r w:rsidR="009E563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Zvláště uvést znečišťující látky, které mohou způsobovat pachový vjem</w:t>
            </w:r>
            <w:r w:rsidR="009E563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E563A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E563A">
              <w:rPr>
                <w:rFonts w:ascii="Arial" w:hAnsi="Arial" w:cs="Arial"/>
                <w:sz w:val="22"/>
                <w:szCs w:val="22"/>
              </w:rPr>
              <w:t>U stávajících zdrojů uvést informace o stávajících emisích ve stejném rozsahu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61707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393E51" w:rsidRDefault="00393E51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393E51" w:rsidRPr="00413EC0" w:rsidRDefault="00393E51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9E563A" w:rsidRDefault="009E563A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1.5.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 xml:space="preserve">Údaje o počtu a umístění měřících míst pro kontinuální i jednorázová měření emisí </w:t>
            </w:r>
            <w:r>
              <w:rPr>
                <w:rFonts w:ascii="Arial" w:hAnsi="Arial" w:cs="Arial"/>
                <w:sz w:val="22"/>
                <w:szCs w:val="22"/>
              </w:rPr>
              <w:t>znečišťujících</w:t>
            </w:r>
          </w:p>
          <w:p w:rsidR="00A61707" w:rsidRPr="00413EC0" w:rsidRDefault="00660EC4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E563A">
              <w:rPr>
                <w:rFonts w:ascii="Arial" w:hAnsi="Arial" w:cs="Arial"/>
                <w:sz w:val="22"/>
                <w:szCs w:val="22"/>
              </w:rPr>
              <w:t>látek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 xml:space="preserve"> a jejich hmotnostního toku:</w:t>
            </w: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9E563A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1.6.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 xml:space="preserve"> U žádosti tepelného zpracování odpadu způsob stanovení celkového organického uhlíku</w:t>
            </w:r>
          </w:p>
          <w:p w:rsidR="00A61707" w:rsidRPr="00413EC0" w:rsidRDefault="00660EC4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v popelu a ve strusce, vyhodnocení možnosti kombinované výroby elektřiny a tepla a způsob</w:t>
            </w:r>
          </w:p>
          <w:p w:rsidR="00A61707" w:rsidRPr="00413EC0" w:rsidRDefault="00660EC4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využití vyrobeného tepla:</w:t>
            </w:r>
          </w:p>
          <w:p w:rsidR="00393E51" w:rsidRDefault="00393E51" w:rsidP="00393E51">
            <w:pPr>
              <w:spacing w:before="12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ano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393E51" w:rsidRPr="00413EC0" w:rsidRDefault="00393E51" w:rsidP="00393E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ne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Pr="00413EC0" w:rsidRDefault="009E563A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1.7.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 xml:space="preserve"> Návrh provozního řádu, v případě, že se jedná o stacionární zdroj, který má povinnost</w:t>
            </w:r>
          </w:p>
          <w:p w:rsidR="00A61707" w:rsidRPr="00413EC0" w:rsidRDefault="00660EC4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zpracovat provozní řád</w:t>
            </w:r>
          </w:p>
          <w:p w:rsidR="00D847C6" w:rsidRDefault="00D847C6" w:rsidP="00D847C6">
            <w:pPr>
              <w:spacing w:before="12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ano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A61707" w:rsidRPr="00413EC0" w:rsidRDefault="00D847C6" w:rsidP="00D847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ne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Default="005D1B19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1.8.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 xml:space="preserve"> Návrh zvláštních podmínek provozu při překročení regulační prahové hodnoty, pokud se</w:t>
            </w:r>
          </w:p>
          <w:p w:rsidR="00A61707" w:rsidRPr="00413EC0" w:rsidRDefault="00660EC4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jedná o provoz stacionárního zdroje dle § 10 odst.</w:t>
            </w:r>
            <w:r w:rsidR="005D1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707" w:rsidRPr="00413EC0">
              <w:rPr>
                <w:rFonts w:ascii="Arial" w:hAnsi="Arial" w:cs="Arial"/>
                <w:sz w:val="22"/>
                <w:szCs w:val="22"/>
              </w:rPr>
              <w:t>3 zákona o ochraně ovzduší:</w:t>
            </w:r>
          </w:p>
          <w:p w:rsidR="00A61707" w:rsidRPr="00413EC0" w:rsidRDefault="00D847C6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ano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A61707" w:rsidRPr="00413EC0" w:rsidRDefault="00D847C6" w:rsidP="00660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ne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A61707" w:rsidRPr="00413EC0" w:rsidRDefault="00A61707" w:rsidP="00660EC4">
            <w:pPr>
              <w:rPr>
                <w:rFonts w:ascii="Arial" w:hAnsi="Arial" w:cs="Arial"/>
                <w:sz w:val="22"/>
                <w:szCs w:val="22"/>
              </w:rPr>
            </w:pPr>
          </w:p>
          <w:p w:rsidR="00A61707" w:rsidRDefault="003E2A6A" w:rsidP="00660E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87CCD">
              <w:rPr>
                <w:rFonts w:ascii="Arial" w:hAnsi="Arial" w:cs="Arial"/>
                <w:b/>
                <w:sz w:val="22"/>
                <w:szCs w:val="22"/>
              </w:rPr>
              <w:t>Návrh kompenzačních opatření k vydání závazného stanoviska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87CCD">
              <w:rPr>
                <w:rFonts w:ascii="Arial" w:hAnsi="Arial" w:cs="Arial"/>
                <w:sz w:val="22"/>
                <w:szCs w:val="22"/>
              </w:rPr>
              <w:t xml:space="preserve">(pro vyjmenované zdroje dle přílohy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87CCD">
              <w:rPr>
                <w:rFonts w:ascii="Arial" w:hAnsi="Arial" w:cs="Arial"/>
                <w:sz w:val="22"/>
                <w:szCs w:val="22"/>
              </w:rPr>
              <w:t>č. 2, sloupec B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87CC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 dle § 11, odst. 5 </w:t>
            </w:r>
            <w:r w:rsidRPr="00487CCD">
              <w:rPr>
                <w:rFonts w:ascii="Arial" w:hAnsi="Arial" w:cs="Arial"/>
                <w:sz w:val="22"/>
                <w:szCs w:val="22"/>
              </w:rPr>
              <w:t>zákon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87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3E51" w:rsidRPr="00393E51">
              <w:rPr>
                <w:rFonts w:ascii="Arial" w:hAnsi="Arial" w:cs="Arial"/>
                <w:sz w:val="22"/>
                <w:szCs w:val="22"/>
              </w:rPr>
              <w:t>č. 201/2012 Sb. v aktuálním znění</w:t>
            </w:r>
            <w:r w:rsidRPr="00487CC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47C6" w:rsidRDefault="00D847C6" w:rsidP="00660EC4">
            <w:pPr>
              <w:spacing w:before="12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ano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D847C6" w:rsidRPr="00B923F7" w:rsidRDefault="00D847C6" w:rsidP="00660EC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13EC0">
              <w:rPr>
                <w:rFonts w:ascii="Arial" w:hAnsi="Arial" w:cs="Arial"/>
                <w:sz w:val="22"/>
                <w:szCs w:val="22"/>
              </w:rPr>
              <w:t>ne</w:t>
            </w:r>
            <w:r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</w:tr>
      <w:tr w:rsidR="002C30B5" w:rsidRPr="00B923F7" w:rsidTr="000C6674">
        <w:trPr>
          <w:trHeight w:val="1910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DC14B0" w:rsidRDefault="00DC14B0" w:rsidP="002C30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4B0" w:rsidRDefault="00DC14B0" w:rsidP="002C30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C30B5" w:rsidRPr="00DC14B0" w:rsidRDefault="002C30B5" w:rsidP="002C30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14B0">
              <w:rPr>
                <w:rFonts w:ascii="Arial" w:hAnsi="Arial" w:cs="Arial"/>
                <w:b/>
                <w:sz w:val="22"/>
                <w:szCs w:val="22"/>
              </w:rPr>
              <w:t>8)</w:t>
            </w:r>
            <w:r w:rsidR="00437C53" w:rsidRPr="00DC14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14B0">
              <w:rPr>
                <w:rFonts w:ascii="Arial" w:hAnsi="Arial" w:cs="Arial"/>
                <w:b/>
                <w:sz w:val="22"/>
                <w:szCs w:val="22"/>
              </w:rPr>
              <w:t>Předchozí řízení vedené v předmětné vě</w:t>
            </w:r>
            <w:r w:rsidR="00D932A2" w:rsidRPr="00DC14B0">
              <w:rPr>
                <w:rFonts w:ascii="Arial" w:hAnsi="Arial" w:cs="Arial"/>
                <w:b/>
                <w:sz w:val="22"/>
                <w:szCs w:val="22"/>
              </w:rPr>
              <w:t>ci</w:t>
            </w:r>
            <w:r w:rsidRPr="00DC14B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93E51" w:rsidRDefault="002C30B5" w:rsidP="002C30B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3EC0">
              <w:rPr>
                <w:rFonts w:ascii="Arial" w:hAnsi="Arial" w:cs="Arial"/>
                <w:sz w:val="22"/>
                <w:szCs w:val="22"/>
              </w:rPr>
              <w:t>a) správním orgánem ochrany ovzduší:          b) orgánem posuzování vlivů na ŽP (zákon č.</w:t>
            </w:r>
            <w:r w:rsidR="00B923F7" w:rsidRPr="00413EC0">
              <w:rPr>
                <w:rFonts w:ascii="Arial" w:hAnsi="Arial" w:cs="Arial"/>
                <w:sz w:val="22"/>
                <w:szCs w:val="22"/>
              </w:rPr>
              <w:t>100/2001</w:t>
            </w:r>
            <w:r w:rsidRPr="00413EC0">
              <w:rPr>
                <w:rFonts w:ascii="Arial" w:hAnsi="Arial" w:cs="Arial"/>
                <w:sz w:val="22"/>
                <w:szCs w:val="22"/>
              </w:rPr>
              <w:t>Sb.</w:t>
            </w:r>
            <w:r w:rsidR="00393E51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  <w:p w:rsidR="002C30B5" w:rsidRPr="00413EC0" w:rsidRDefault="00393E51" w:rsidP="002C30B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  <w:r w:rsidRPr="00393E51">
              <w:rPr>
                <w:rFonts w:ascii="Arial" w:hAnsi="Arial" w:cs="Arial"/>
                <w:sz w:val="22"/>
                <w:szCs w:val="22"/>
              </w:rPr>
              <w:t>v aktuálním znění</w:t>
            </w:r>
            <w:r w:rsidR="002C30B5" w:rsidRPr="00413EC0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2C30B5" w:rsidRPr="00413EC0" w:rsidRDefault="002C30B5" w:rsidP="00D932A2">
            <w:pPr>
              <w:tabs>
                <w:tab w:val="left" w:pos="282"/>
                <w:tab w:val="left" w:pos="4674"/>
                <w:tab w:val="left" w:pos="4817"/>
                <w:tab w:val="left" w:pos="5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3EC0">
              <w:rPr>
                <w:rFonts w:ascii="Arial" w:hAnsi="Arial" w:cs="Arial"/>
                <w:sz w:val="22"/>
                <w:szCs w:val="22"/>
              </w:rPr>
              <w:t xml:space="preserve">    ne</w:t>
            </w:r>
            <w:r w:rsidR="00EE510D"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413EC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6E1866" w:rsidRPr="00413EC0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3E2A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EC0">
              <w:rPr>
                <w:rFonts w:ascii="Arial" w:hAnsi="Arial" w:cs="Arial"/>
                <w:sz w:val="22"/>
                <w:szCs w:val="22"/>
              </w:rPr>
              <w:t>ne</w:t>
            </w:r>
            <w:r w:rsidR="00EE510D"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2C30B5" w:rsidRPr="00413EC0" w:rsidRDefault="00375A1E" w:rsidP="00F73D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3EC0">
              <w:rPr>
                <w:rFonts w:ascii="Arial" w:hAnsi="Arial" w:cs="Arial"/>
                <w:sz w:val="22"/>
                <w:szCs w:val="22"/>
              </w:rPr>
              <w:t xml:space="preserve">    ano</w:t>
            </w:r>
            <w:r w:rsidR="00EE510D"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="004B5547" w:rsidRPr="00413EC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="00F73D4A" w:rsidRPr="0041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1866" w:rsidRPr="00413EC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B0F77" w:rsidRPr="00413EC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E2A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EC0">
              <w:rPr>
                <w:rFonts w:ascii="Arial" w:hAnsi="Arial" w:cs="Arial"/>
                <w:sz w:val="22"/>
                <w:szCs w:val="22"/>
              </w:rPr>
              <w:t>ano</w:t>
            </w:r>
            <w:r w:rsidR="00EE510D"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413E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75A1E" w:rsidRPr="00413EC0" w:rsidRDefault="00375A1E" w:rsidP="00F73D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3EC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E2A6A" w:rsidRPr="00413EC0">
              <w:rPr>
                <w:rFonts w:ascii="Arial" w:hAnsi="Arial" w:cs="Arial"/>
                <w:sz w:val="22"/>
                <w:szCs w:val="22"/>
              </w:rPr>
              <w:t xml:space="preserve">č.j. </w:t>
            </w:r>
            <w:r w:rsidR="003E2A6A" w:rsidRPr="00413EC0">
              <w:rPr>
                <w:rFonts w:ascii="Arial" w:hAnsi="Arial" w:cs="Arial"/>
                <w:i/>
                <w:sz w:val="22"/>
                <w:szCs w:val="22"/>
              </w:rPr>
              <w:t>…………………………………</w:t>
            </w:r>
            <w:r w:rsidR="003E2A6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13EC0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5B1E1E" w:rsidRPr="0041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2A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EC0">
              <w:rPr>
                <w:rFonts w:ascii="Arial" w:hAnsi="Arial" w:cs="Arial"/>
                <w:sz w:val="22"/>
                <w:szCs w:val="22"/>
              </w:rPr>
              <w:t>probíhá</w:t>
            </w:r>
            <w:r w:rsidR="00EE510D" w:rsidRPr="00413EC0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413EC0">
              <w:rPr>
                <w:rFonts w:ascii="Arial" w:hAnsi="Arial" w:cs="Arial"/>
                <w:sz w:val="22"/>
                <w:szCs w:val="22"/>
              </w:rPr>
              <w:t xml:space="preserve"> – č.j</w:t>
            </w:r>
            <w:r w:rsidR="00626617" w:rsidRPr="00413EC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42DAB" w:rsidRPr="00413EC0">
              <w:rPr>
                <w:rFonts w:ascii="Arial" w:hAnsi="Arial" w:cs="Arial"/>
                <w:i/>
                <w:sz w:val="22"/>
                <w:szCs w:val="22"/>
              </w:rPr>
              <w:t>………………………………….</w:t>
            </w:r>
            <w:r w:rsidRPr="00413E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75A1E" w:rsidRPr="00413EC0" w:rsidRDefault="00375A1E" w:rsidP="00F73D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0B5" w:rsidRPr="00B923F7" w:rsidTr="000C6674">
        <w:trPr>
          <w:trHeight w:val="2386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2C30B5" w:rsidRDefault="009E36C6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2C30B5" w:rsidRPr="00B923F7">
              <w:rPr>
                <w:rFonts w:ascii="Arial" w:hAnsi="Arial" w:cs="Arial"/>
                <w:b/>
                <w:sz w:val="22"/>
                <w:szCs w:val="22"/>
              </w:rPr>
              <w:t>) Soupis stávajících zdrojů znečišťování ovzduší umístěných v provozovně vč</w:t>
            </w:r>
            <w:r w:rsidR="00721C83" w:rsidRPr="00B923F7">
              <w:rPr>
                <w:rFonts w:ascii="Arial" w:hAnsi="Arial" w:cs="Arial"/>
                <w:b/>
                <w:sz w:val="22"/>
                <w:szCs w:val="22"/>
              </w:rPr>
              <w:t>etně ú</w:t>
            </w:r>
            <w:r w:rsidR="00437C53" w:rsidRPr="00B923F7">
              <w:rPr>
                <w:rFonts w:ascii="Arial" w:hAnsi="Arial" w:cs="Arial"/>
                <w:b/>
                <w:sz w:val="22"/>
                <w:szCs w:val="22"/>
              </w:rPr>
              <w:t xml:space="preserve">daje, </w:t>
            </w:r>
            <w:r w:rsidR="00A316C9">
              <w:rPr>
                <w:rFonts w:ascii="Arial" w:hAnsi="Arial" w:cs="Arial"/>
                <w:b/>
                <w:sz w:val="22"/>
                <w:szCs w:val="22"/>
              </w:rPr>
              <w:t>jest</w:t>
            </w:r>
            <w:r w:rsidR="00437C53" w:rsidRPr="00B923F7">
              <w:rPr>
                <w:rFonts w:ascii="Arial" w:hAnsi="Arial" w:cs="Arial"/>
                <w:b/>
                <w:sz w:val="22"/>
                <w:szCs w:val="22"/>
              </w:rPr>
              <w:t>li se jedná o vyjmenovaný nebo nevyjmenovaný stacionární zdroj</w:t>
            </w:r>
            <w:r w:rsidR="002C30B5"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80AC1" w:rsidRDefault="00C80AC1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80AC1" w:rsidRDefault="00C80AC1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80AC1" w:rsidRPr="00B923F7" w:rsidRDefault="00C80AC1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6127" w:rsidRPr="00B923F7" w:rsidRDefault="00E26127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80AC1" w:rsidRDefault="00C80AC1" w:rsidP="00E261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1C6B" w:rsidRDefault="00191C6B" w:rsidP="00E261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80AC1" w:rsidRPr="00B923F7" w:rsidRDefault="00C80AC1" w:rsidP="00E261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6127" w:rsidRPr="00B923F7" w:rsidRDefault="00E26127" w:rsidP="00E2612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37C53" w:rsidRPr="00B923F7" w:rsidRDefault="00E26127" w:rsidP="00437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Identifikační číslo provozovny, pod kterým je provozovna vedena v</w:t>
            </w:r>
            <w:r w:rsidR="008F295A">
              <w:rPr>
                <w:rFonts w:ascii="Arial" w:hAnsi="Arial" w:cs="Arial"/>
                <w:b/>
                <w:sz w:val="22"/>
                <w:szCs w:val="22"/>
              </w:rPr>
              <w:t> integrovaném systému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295A">
              <w:rPr>
                <w:rFonts w:ascii="Arial" w:hAnsi="Arial" w:cs="Arial"/>
                <w:b/>
                <w:sz w:val="22"/>
                <w:szCs w:val="22"/>
              </w:rPr>
              <w:t>plně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ní</w:t>
            </w:r>
            <w:r w:rsidR="008F295A">
              <w:rPr>
                <w:rFonts w:ascii="Arial" w:hAnsi="Arial" w:cs="Arial"/>
                <w:b/>
                <w:sz w:val="22"/>
                <w:szCs w:val="22"/>
              </w:rPr>
              <w:t xml:space="preserve"> ohlašovacích povinností (ISPOP)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37C53" w:rsidRPr="00B923F7" w:rsidRDefault="00437C53" w:rsidP="00437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437C53" w:rsidRPr="00B923F7" w:rsidRDefault="00437C53" w:rsidP="00437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001" w:rsidRPr="00B923F7" w:rsidTr="000C6674">
        <w:trPr>
          <w:trHeight w:val="1846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390241" w:rsidRDefault="008A1639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BB66DD" w:rsidRPr="00393E51">
              <w:rPr>
                <w:rFonts w:ascii="Arial" w:hAnsi="Arial" w:cs="Arial"/>
                <w:b/>
                <w:sz w:val="22"/>
                <w:szCs w:val="22"/>
              </w:rPr>
              <w:t>Podrob</w:t>
            </w:r>
            <w:r w:rsidR="006F1001" w:rsidRPr="00393E51">
              <w:rPr>
                <w:rFonts w:ascii="Arial" w:hAnsi="Arial" w:cs="Arial"/>
                <w:b/>
                <w:sz w:val="22"/>
                <w:szCs w:val="22"/>
              </w:rPr>
              <w:t>ný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 xml:space="preserve"> popis předmětu žádosti:</w:t>
            </w:r>
            <w:r w:rsidR="00DC14B0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DC14B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Default="00C80AC1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:rsidR="00C80AC1" w:rsidRPr="00B923F7" w:rsidRDefault="00C80AC1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6617" w:rsidRPr="00B923F7" w:rsidRDefault="00626617" w:rsidP="006266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26617" w:rsidRPr="00B923F7" w:rsidRDefault="00626617" w:rsidP="006266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1B" w:rsidRPr="00B923F7" w:rsidTr="000C6674">
        <w:trPr>
          <w:trHeight w:val="795"/>
          <w:jc w:val="center"/>
        </w:trPr>
        <w:tc>
          <w:tcPr>
            <w:tcW w:w="7231" w:type="dxa"/>
            <w:gridSpan w:val="3"/>
            <w:shd w:val="clear" w:color="auto" w:fill="auto"/>
          </w:tcPr>
          <w:p w:rsidR="00C80AC1" w:rsidRDefault="00C80AC1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80AC1" w:rsidRDefault="00C80AC1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231B" w:rsidRDefault="00B9231B" w:rsidP="00636AC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11) Vyřizuje</w:t>
            </w:r>
            <w:r w:rsidR="00D26B74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74" w:rsidRPr="00B923F7">
              <w:rPr>
                <w:rFonts w:ascii="Arial" w:hAnsi="Arial" w:cs="Arial"/>
                <w:sz w:val="22"/>
                <w:szCs w:val="22"/>
              </w:rPr>
              <w:t>(</w:t>
            </w:r>
            <w:r w:rsidRPr="00B923F7">
              <w:rPr>
                <w:rFonts w:ascii="Arial" w:hAnsi="Arial" w:cs="Arial"/>
                <w:sz w:val="22"/>
                <w:szCs w:val="22"/>
              </w:rPr>
              <w:t>jméno, příjmení, titul):</w:t>
            </w:r>
            <w:r w:rsidR="00DC14B0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DC14B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C80AC1" w:rsidRPr="00B923F7" w:rsidRDefault="00C80AC1" w:rsidP="00636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626617" w:rsidRPr="00B923F7" w:rsidRDefault="00626617" w:rsidP="00626617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</w:tcPr>
          <w:p w:rsidR="00B9231B" w:rsidRPr="00B923F7" w:rsidRDefault="00B9231B" w:rsidP="00B9231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tel.</w:t>
            </w:r>
            <w:r w:rsidR="00153A3D" w:rsidRPr="00B923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739E" w:rsidRPr="00B923F7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26617" w:rsidRPr="00B923F7" w:rsidRDefault="00626617" w:rsidP="00B9231B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F435B" w:rsidRPr="00B923F7" w:rsidTr="005A7859">
        <w:trPr>
          <w:trHeight w:val="795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DF435B" w:rsidRPr="00B923F7" w:rsidRDefault="00DF435B" w:rsidP="00B9231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mail:</w:t>
            </w:r>
          </w:p>
          <w:p w:rsidR="00DF435B" w:rsidRPr="00B923F7" w:rsidRDefault="00DF435B" w:rsidP="00B9231B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F1001" w:rsidRPr="00B923F7" w:rsidTr="000C6674">
        <w:trPr>
          <w:trHeight w:val="1208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6F1001" w:rsidRPr="00B923F7" w:rsidRDefault="008A1639" w:rsidP="00636AC8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>) Adresa pro doručování</w:t>
            </w:r>
            <w:r w:rsidR="006F1001" w:rsidRPr="00B923F7">
              <w:rPr>
                <w:rFonts w:ascii="Arial" w:hAnsi="Arial" w:cs="Arial"/>
                <w:sz w:val="22"/>
                <w:szCs w:val="22"/>
              </w:rPr>
              <w:t xml:space="preserve"> (je-li odlišná od adresy žadatele</w:t>
            </w:r>
            <w:r w:rsidR="00D26B74" w:rsidRPr="00B923F7">
              <w:rPr>
                <w:rFonts w:ascii="Arial" w:hAnsi="Arial" w:cs="Arial"/>
                <w:sz w:val="22"/>
                <w:szCs w:val="22"/>
              </w:rPr>
              <w:t xml:space="preserve"> nebo zástupce</w:t>
            </w:r>
            <w:r w:rsidR="006F1001" w:rsidRPr="00B923F7">
              <w:rPr>
                <w:rFonts w:ascii="Arial" w:hAnsi="Arial" w:cs="Arial"/>
                <w:sz w:val="22"/>
                <w:szCs w:val="22"/>
              </w:rPr>
              <w:t>):</w:t>
            </w:r>
            <w:r w:rsidR="00DC14B0" w:rsidRPr="00B923F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r w:rsidR="00DC14B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:rsidR="00534BB1" w:rsidRPr="00B923F7" w:rsidRDefault="00534BB1" w:rsidP="00636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534BB1" w:rsidRPr="00B923F7" w:rsidRDefault="00534BB1" w:rsidP="00636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F1001" w:rsidRPr="00B923F7" w:rsidTr="000C6674">
        <w:trPr>
          <w:trHeight w:val="1168"/>
          <w:jc w:val="center"/>
        </w:trPr>
        <w:tc>
          <w:tcPr>
            <w:tcW w:w="10606" w:type="dxa"/>
            <w:gridSpan w:val="5"/>
            <w:shd w:val="clear" w:color="auto" w:fill="auto"/>
            <w:vAlign w:val="center"/>
          </w:tcPr>
          <w:p w:rsidR="006F44BC" w:rsidRPr="00B923F7" w:rsidRDefault="008A1639" w:rsidP="009D33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>) Datum:</w:t>
            </w:r>
            <w:r w:rsidR="006F44BC" w:rsidRPr="00B923F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390241" w:rsidRPr="00B923F7" w:rsidRDefault="00390241" w:rsidP="009D33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1001" w:rsidRPr="00B923F7" w:rsidTr="000C6674">
        <w:trPr>
          <w:trHeight w:val="2678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94219F" w:rsidRDefault="0094219F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36C6" w:rsidRPr="00DC14B0" w:rsidRDefault="008A1639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>) Podpis oprávněné osoby:</w:t>
            </w:r>
          </w:p>
          <w:p w:rsidR="00DC14B0" w:rsidRDefault="00534BB1" w:rsidP="00636AC8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DC14B0" w:rsidRDefault="00DC14B0" w:rsidP="00636AC8">
            <w:pPr>
              <w:rPr>
                <w:rFonts w:ascii="Arial" w:hAnsi="Arial" w:cs="Arial"/>
                <w:sz w:val="22"/>
                <w:szCs w:val="22"/>
              </w:rPr>
            </w:pPr>
          </w:p>
          <w:p w:rsidR="00476FBB" w:rsidRPr="00B923F7" w:rsidRDefault="00534BB1" w:rsidP="00636A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</w:p>
          <w:p w:rsidR="00390241" w:rsidRPr="00B923F7" w:rsidRDefault="006F1001" w:rsidP="00636AC8">
            <w:pPr>
              <w:tabs>
                <w:tab w:val="left" w:pos="5902"/>
              </w:tabs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       --------------------------------------------------                                 -------------------------------------------</w:t>
            </w:r>
          </w:p>
          <w:p w:rsidR="006F1001" w:rsidRPr="00B923F7" w:rsidRDefault="00C91F34" w:rsidP="00C91F34">
            <w:pPr>
              <w:tabs>
                <w:tab w:val="left" w:pos="5902"/>
              </w:tabs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 xml:space="preserve">jméno, příjmení, titul                                          </w:t>
            </w:r>
            <w:r w:rsidR="00B923F7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="00721C83" w:rsidRPr="00B923F7">
              <w:rPr>
                <w:rFonts w:ascii="Arial" w:hAnsi="Arial" w:cs="Arial"/>
                <w:b/>
                <w:sz w:val="22"/>
                <w:szCs w:val="22"/>
              </w:rPr>
              <w:t>, razítko</w:t>
            </w:r>
          </w:p>
        </w:tc>
      </w:tr>
      <w:tr w:rsidR="006F1001" w:rsidRPr="00B923F7" w:rsidTr="000C6674">
        <w:trPr>
          <w:trHeight w:val="206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6F1001" w:rsidRPr="00B923F7" w:rsidRDefault="008A1639" w:rsidP="00636AC8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6F1001" w:rsidRPr="00B923F7">
              <w:rPr>
                <w:rFonts w:ascii="Arial" w:hAnsi="Arial" w:cs="Arial"/>
                <w:b/>
                <w:sz w:val="22"/>
                <w:szCs w:val="22"/>
              </w:rPr>
              <w:t>) Přílohy žádosti: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F1001" w:rsidRPr="00B923F7" w:rsidRDefault="006F1001" w:rsidP="00636AC8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Přiloženo</w:t>
            </w:r>
            <w:r w:rsidR="00F73D4A" w:rsidRPr="00B923F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299" w:type="dxa"/>
            <w:shd w:val="clear" w:color="auto" w:fill="auto"/>
          </w:tcPr>
          <w:p w:rsidR="006F1001" w:rsidRPr="00B923F7" w:rsidRDefault="006F1001" w:rsidP="00636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6F1001" w:rsidRPr="00B923F7" w:rsidTr="000C6674">
        <w:trPr>
          <w:trHeight w:val="159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6F1001" w:rsidRPr="00B923F7" w:rsidRDefault="006F1001" w:rsidP="00636AC8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Plná moc (v případě zastupování povinné)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F1001" w:rsidRPr="00B923F7" w:rsidRDefault="006F1001" w:rsidP="00021D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6F1001" w:rsidRPr="00B923F7" w:rsidRDefault="006F1001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166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D4CB2" w:rsidRPr="009B1D7E" w:rsidRDefault="00ED4CB2" w:rsidP="009B1D7E">
            <w:pPr>
              <w:rPr>
                <w:rFonts w:ascii="Arial" w:hAnsi="Arial" w:cs="Arial"/>
                <w:sz w:val="22"/>
                <w:szCs w:val="22"/>
              </w:rPr>
            </w:pPr>
            <w:r w:rsidRPr="009B1D7E">
              <w:rPr>
                <w:rFonts w:ascii="Arial" w:hAnsi="Arial" w:cs="Arial"/>
                <w:sz w:val="22"/>
                <w:szCs w:val="22"/>
              </w:rPr>
              <w:t>Doklad o oprávnění jednat ve věci (např.</w:t>
            </w:r>
            <w:r w:rsidR="00264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1D7E">
              <w:rPr>
                <w:rFonts w:ascii="Arial" w:hAnsi="Arial" w:cs="Arial"/>
                <w:sz w:val="22"/>
                <w:szCs w:val="22"/>
              </w:rPr>
              <w:t>pověření zaměstna</w:t>
            </w:r>
            <w:r w:rsidR="009B1D7E">
              <w:rPr>
                <w:rFonts w:ascii="Arial" w:hAnsi="Arial" w:cs="Arial"/>
                <w:sz w:val="22"/>
                <w:szCs w:val="22"/>
              </w:rPr>
              <w:t>nce)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D4CB2" w:rsidRPr="00B923F7" w:rsidRDefault="00ED4CB2" w:rsidP="000018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ED4CB2" w:rsidRPr="00B923F7" w:rsidRDefault="00ED4CB2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A2A" w:rsidRPr="00B923F7" w:rsidTr="000C6674">
        <w:trPr>
          <w:trHeight w:val="166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E3A2A" w:rsidRPr="009B1D7E" w:rsidRDefault="00EE3A2A" w:rsidP="002649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Blokové schéma provozovny</w:t>
            </w:r>
            <w:r w:rsidR="00264921">
              <w:rPr>
                <w:rFonts w:ascii="Arial" w:hAnsi="Arial" w:cs="Arial"/>
                <w:sz w:val="22"/>
                <w:szCs w:val="22"/>
              </w:rPr>
              <w:t xml:space="preserve"> (není-li součástí odb. posudku)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E3A2A" w:rsidRPr="00B923F7" w:rsidRDefault="00794344" w:rsidP="000018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EE3A2A" w:rsidRPr="00B923F7" w:rsidRDefault="00EE3A2A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223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D4CB2" w:rsidRPr="00B923F7" w:rsidRDefault="00ED4CB2" w:rsidP="00FB0D0D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Odborný posudek dle zákona </w:t>
            </w:r>
            <w:r w:rsidR="00FB0D0D" w:rsidRPr="00B923F7">
              <w:rPr>
                <w:rFonts w:ascii="Arial" w:hAnsi="Arial" w:cs="Arial"/>
                <w:sz w:val="22"/>
                <w:szCs w:val="22"/>
              </w:rPr>
              <w:t xml:space="preserve"> 201/2012 Sb.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D4CB2" w:rsidRPr="00B923F7" w:rsidRDefault="00ED4CB2" w:rsidP="000018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ED4CB2" w:rsidRPr="00B923F7" w:rsidRDefault="00ED4CB2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159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D4CB2" w:rsidRPr="00B923F7" w:rsidRDefault="00ED4CB2" w:rsidP="00437C53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Rozptylová stud</w:t>
            </w:r>
            <w:r w:rsidR="00013F8C" w:rsidRPr="00B923F7">
              <w:rPr>
                <w:rFonts w:ascii="Arial" w:hAnsi="Arial" w:cs="Arial"/>
                <w:sz w:val="22"/>
                <w:szCs w:val="22"/>
              </w:rPr>
              <w:t xml:space="preserve">ie dle zákona </w:t>
            </w:r>
            <w:r w:rsidR="00FB0D0D" w:rsidRPr="00B923F7">
              <w:rPr>
                <w:rFonts w:ascii="Arial" w:hAnsi="Arial" w:cs="Arial"/>
                <w:sz w:val="22"/>
                <w:szCs w:val="22"/>
              </w:rPr>
              <w:t xml:space="preserve"> 201/2012 Sb.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D4CB2" w:rsidRPr="00B923F7" w:rsidRDefault="00ED4CB2" w:rsidP="000018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ED4CB2" w:rsidRPr="00B923F7" w:rsidRDefault="00ED4CB2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134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D4CB2" w:rsidRPr="00B923F7" w:rsidRDefault="00ED4CB2" w:rsidP="00437C53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Protokol o autorizovaném měření emisí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D4CB2" w:rsidRPr="00B923F7" w:rsidRDefault="00ED4CB2" w:rsidP="000018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ED4CB2" w:rsidRPr="00B923F7" w:rsidRDefault="00ED4CB2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92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D4CB2" w:rsidRPr="00B923F7" w:rsidRDefault="00ED4CB2" w:rsidP="00A25C67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Bezpečnostní listy používaných surovin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D4CB2" w:rsidRPr="00B923F7" w:rsidRDefault="00ED4CB2" w:rsidP="000018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ED4CB2" w:rsidRPr="00B923F7" w:rsidRDefault="00ED4CB2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174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D4CB2" w:rsidRPr="00B923F7" w:rsidRDefault="00ED4CB2" w:rsidP="00437C53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Provozní řád </w:t>
            </w:r>
            <w:r w:rsidR="00B923F7">
              <w:rPr>
                <w:rFonts w:ascii="Arial" w:hAnsi="Arial" w:cs="Arial"/>
                <w:sz w:val="22"/>
                <w:szCs w:val="22"/>
              </w:rPr>
              <w:t xml:space="preserve">stacionárního </w:t>
            </w:r>
            <w:r w:rsidRPr="00B923F7">
              <w:rPr>
                <w:rFonts w:ascii="Arial" w:hAnsi="Arial" w:cs="Arial"/>
                <w:sz w:val="22"/>
                <w:szCs w:val="22"/>
              </w:rPr>
              <w:t xml:space="preserve">zdroje znečišťování 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D4CB2" w:rsidRPr="00B923F7" w:rsidRDefault="00ED4CB2" w:rsidP="000018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>ano  -  ne</w:t>
            </w:r>
          </w:p>
        </w:tc>
        <w:tc>
          <w:tcPr>
            <w:tcW w:w="2299" w:type="dxa"/>
            <w:shd w:val="clear" w:color="auto" w:fill="auto"/>
          </w:tcPr>
          <w:p w:rsidR="00ED4CB2" w:rsidRPr="00B923F7" w:rsidRDefault="00ED4CB2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138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ED4CB2" w:rsidRPr="00B923F7" w:rsidRDefault="00ED4CB2" w:rsidP="00437C53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Projektová dokumentace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D4CB2" w:rsidRPr="00B923F7" w:rsidRDefault="00ED4CB2" w:rsidP="00636AC8">
            <w:pPr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    ano  -  ne</w:t>
            </w:r>
          </w:p>
        </w:tc>
        <w:tc>
          <w:tcPr>
            <w:tcW w:w="2299" w:type="dxa"/>
            <w:shd w:val="clear" w:color="auto" w:fill="auto"/>
          </w:tcPr>
          <w:p w:rsidR="00ED4CB2" w:rsidRPr="00B923F7" w:rsidRDefault="00ED4CB2" w:rsidP="00534B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4B1" w:rsidRPr="00B923F7" w:rsidTr="000C6674">
        <w:trPr>
          <w:trHeight w:val="137"/>
          <w:jc w:val="center"/>
        </w:trPr>
        <w:tc>
          <w:tcPr>
            <w:tcW w:w="6687" w:type="dxa"/>
            <w:gridSpan w:val="2"/>
            <w:shd w:val="clear" w:color="auto" w:fill="auto"/>
          </w:tcPr>
          <w:p w:rsidR="002C14B1" w:rsidRPr="00B923F7" w:rsidRDefault="002C14B1" w:rsidP="00636A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2C14B1" w:rsidRPr="00B923F7" w:rsidRDefault="002C14B1" w:rsidP="00636A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2C14B1" w:rsidRPr="00B923F7" w:rsidRDefault="002C14B1" w:rsidP="00636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2401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ED4CB2" w:rsidRPr="00B923F7" w:rsidRDefault="00ED4CB2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 xml:space="preserve">16) </w:t>
            </w:r>
            <w:r w:rsidR="00873093" w:rsidRPr="00B923F7">
              <w:rPr>
                <w:rFonts w:ascii="Arial" w:hAnsi="Arial" w:cs="Arial"/>
                <w:b/>
                <w:sz w:val="22"/>
                <w:szCs w:val="22"/>
              </w:rPr>
              <w:t>Vyjádření obecního úřadu</w:t>
            </w:r>
            <w:r w:rsidR="00393E51">
              <w:rPr>
                <w:rFonts w:ascii="Arial" w:hAnsi="Arial" w:cs="Arial"/>
                <w:b/>
                <w:sz w:val="22"/>
                <w:szCs w:val="22"/>
              </w:rPr>
              <w:t xml:space="preserve"> k umístění stacionárního zdroje</w:t>
            </w:r>
            <w:r w:rsidRPr="00B923F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80AC1" w:rsidRPr="00B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7235" w:rsidRPr="00B923F7">
              <w:rPr>
                <w:rFonts w:ascii="Arial" w:hAnsi="Arial" w:cs="Arial"/>
                <w:sz w:val="22"/>
                <w:szCs w:val="22"/>
              </w:rPr>
              <w:t>**</w:t>
            </w:r>
          </w:p>
          <w:p w:rsidR="00ED4CB2" w:rsidRPr="00B923F7" w:rsidRDefault="00ED4CB2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4CB2" w:rsidRPr="00B923F7" w:rsidRDefault="00ED4CB2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4CB2" w:rsidRPr="00B923F7" w:rsidRDefault="00ED4CB2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4CB2" w:rsidRPr="00B923F7" w:rsidTr="000C6674">
        <w:trPr>
          <w:trHeight w:val="1211"/>
          <w:jc w:val="center"/>
        </w:trPr>
        <w:tc>
          <w:tcPr>
            <w:tcW w:w="10606" w:type="dxa"/>
            <w:gridSpan w:val="5"/>
            <w:shd w:val="clear" w:color="auto" w:fill="auto"/>
          </w:tcPr>
          <w:p w:rsidR="00ED4CB2" w:rsidRPr="00B923F7" w:rsidRDefault="00ED4CB2" w:rsidP="00636A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23F7">
              <w:rPr>
                <w:rFonts w:ascii="Arial" w:hAnsi="Arial" w:cs="Arial"/>
                <w:b/>
                <w:sz w:val="22"/>
                <w:szCs w:val="22"/>
              </w:rPr>
              <w:t>17) Pozn.:</w:t>
            </w:r>
          </w:p>
          <w:p w:rsidR="00ED4CB2" w:rsidRPr="00B923F7" w:rsidRDefault="00ED4CB2" w:rsidP="00636AC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*   </w:t>
            </w:r>
            <w:r w:rsidR="009B1D7E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B923F7">
              <w:rPr>
                <w:rFonts w:ascii="Arial" w:hAnsi="Arial" w:cs="Arial"/>
                <w:sz w:val="22"/>
                <w:szCs w:val="22"/>
              </w:rPr>
              <w:t>ehodící se škrtněte.</w:t>
            </w:r>
          </w:p>
          <w:p w:rsidR="00437C53" w:rsidRPr="00B923F7" w:rsidRDefault="00437C53" w:rsidP="00636AC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923F7">
              <w:rPr>
                <w:rFonts w:ascii="Arial" w:hAnsi="Arial" w:cs="Arial"/>
                <w:sz w:val="22"/>
                <w:szCs w:val="22"/>
              </w:rPr>
              <w:t xml:space="preserve">**  </w:t>
            </w:r>
            <w:r w:rsidR="009B1D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23F7">
              <w:rPr>
                <w:rFonts w:ascii="Arial" w:hAnsi="Arial" w:cs="Arial"/>
                <w:sz w:val="22"/>
                <w:szCs w:val="22"/>
              </w:rPr>
              <w:t>Nepovinný údaj</w:t>
            </w:r>
          </w:p>
          <w:p w:rsidR="00ED4CB2" w:rsidRDefault="00306BCC" w:rsidP="00636AC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Povinný údaj dle přílohy č. 7 k zákonu č. 201/2012 Sb.</w:t>
            </w:r>
            <w:r w:rsidR="008D4C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4C6D" w:rsidRPr="00393E51">
              <w:rPr>
                <w:rFonts w:ascii="Arial" w:hAnsi="Arial" w:cs="Arial"/>
                <w:sz w:val="22"/>
                <w:szCs w:val="22"/>
              </w:rPr>
              <w:t>v aktuálním znění</w:t>
            </w:r>
          </w:p>
          <w:p w:rsidR="00306BCC" w:rsidRPr="00B923F7" w:rsidRDefault="00306BCC" w:rsidP="00636AC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nutná notářsky ověřená plná moc</w:t>
            </w:r>
            <w:r w:rsidRPr="00B923F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D4CB2" w:rsidRPr="00B923F7" w:rsidRDefault="00ED4CB2" w:rsidP="00F127A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2D67" w:rsidRPr="00B923F7" w:rsidRDefault="00A42D67" w:rsidP="000F0E5C">
      <w:pPr>
        <w:rPr>
          <w:rFonts w:ascii="Arial" w:hAnsi="Arial" w:cs="Arial"/>
          <w:sz w:val="22"/>
          <w:szCs w:val="22"/>
        </w:rPr>
      </w:pPr>
    </w:p>
    <w:sectPr w:rsidR="00A42D67" w:rsidRPr="00B923F7" w:rsidSect="00BD0B84">
      <w:footerReference w:type="even" r:id="rId11"/>
      <w:footerReference w:type="default" r:id="rId12"/>
      <w:pgSz w:w="11906" w:h="16838" w:code="9"/>
      <w:pgMar w:top="719" w:right="1134" w:bottom="539" w:left="1134" w:header="510" w:footer="304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7B" w:rsidRDefault="00AA2B7B">
      <w:r>
        <w:separator/>
      </w:r>
    </w:p>
  </w:endnote>
  <w:endnote w:type="continuationSeparator" w:id="0">
    <w:p w:rsidR="00AA2B7B" w:rsidRDefault="00AA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9F" w:rsidRDefault="0094219F" w:rsidP="006F4F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219F" w:rsidRDefault="00942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9F" w:rsidRDefault="0094219F" w:rsidP="00D338D6">
    <w:pPr>
      <w:pStyle w:val="Zpat"/>
      <w:framePr w:wrap="around" w:vAnchor="text" w:hAnchor="page" w:x="5815" w:y="123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3936">
      <w:rPr>
        <w:rStyle w:val="slostrnky"/>
        <w:noProof/>
      </w:rPr>
      <w:t>1</w:t>
    </w:r>
    <w:r>
      <w:rPr>
        <w:rStyle w:val="slostrnky"/>
      </w:rPr>
      <w:fldChar w:fldCharType="end"/>
    </w:r>
  </w:p>
  <w:p w:rsidR="0094219F" w:rsidRPr="00C9471A" w:rsidRDefault="0094219F">
    <w:pPr>
      <w:pStyle w:val="Zpat"/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7B" w:rsidRDefault="00AA2B7B">
      <w:r>
        <w:separator/>
      </w:r>
    </w:p>
  </w:footnote>
  <w:footnote w:type="continuationSeparator" w:id="0">
    <w:p w:rsidR="00AA2B7B" w:rsidRDefault="00AA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2AB2"/>
    <w:multiLevelType w:val="hybridMultilevel"/>
    <w:tmpl w:val="4BEE51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F3BC6"/>
    <w:multiLevelType w:val="hybridMultilevel"/>
    <w:tmpl w:val="45B6D3E6"/>
    <w:lvl w:ilvl="0" w:tplc="900A5E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F7743"/>
    <w:multiLevelType w:val="multilevel"/>
    <w:tmpl w:val="FCD4190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67"/>
    <w:rsid w:val="00000864"/>
    <w:rsid w:val="00001817"/>
    <w:rsid w:val="000059D7"/>
    <w:rsid w:val="0001241E"/>
    <w:rsid w:val="00013F8C"/>
    <w:rsid w:val="00021D9B"/>
    <w:rsid w:val="00033BC2"/>
    <w:rsid w:val="00042570"/>
    <w:rsid w:val="00042DCB"/>
    <w:rsid w:val="00045CC1"/>
    <w:rsid w:val="00046137"/>
    <w:rsid w:val="00050AE7"/>
    <w:rsid w:val="00065636"/>
    <w:rsid w:val="00066F2E"/>
    <w:rsid w:val="00067D0F"/>
    <w:rsid w:val="00070A66"/>
    <w:rsid w:val="00075F9A"/>
    <w:rsid w:val="000934B1"/>
    <w:rsid w:val="00095B5F"/>
    <w:rsid w:val="000A1BEB"/>
    <w:rsid w:val="000A4090"/>
    <w:rsid w:val="000B543C"/>
    <w:rsid w:val="000C6674"/>
    <w:rsid w:val="000D0720"/>
    <w:rsid w:val="000E5B8B"/>
    <w:rsid w:val="000E7292"/>
    <w:rsid w:val="000F0E5C"/>
    <w:rsid w:val="000F4295"/>
    <w:rsid w:val="000F63C9"/>
    <w:rsid w:val="000F6B6F"/>
    <w:rsid w:val="001053E8"/>
    <w:rsid w:val="00106EB5"/>
    <w:rsid w:val="00113460"/>
    <w:rsid w:val="00113C3B"/>
    <w:rsid w:val="001140D6"/>
    <w:rsid w:val="0011617E"/>
    <w:rsid w:val="00127DCE"/>
    <w:rsid w:val="00136981"/>
    <w:rsid w:val="00136FC5"/>
    <w:rsid w:val="00137B66"/>
    <w:rsid w:val="00153A3D"/>
    <w:rsid w:val="00153CDB"/>
    <w:rsid w:val="00174F31"/>
    <w:rsid w:val="00177DC5"/>
    <w:rsid w:val="00180FAB"/>
    <w:rsid w:val="00181A3A"/>
    <w:rsid w:val="00191C6B"/>
    <w:rsid w:val="00195067"/>
    <w:rsid w:val="00196A6A"/>
    <w:rsid w:val="001A4B00"/>
    <w:rsid w:val="001B3466"/>
    <w:rsid w:val="001C509C"/>
    <w:rsid w:val="001C5E02"/>
    <w:rsid w:val="00204894"/>
    <w:rsid w:val="00230423"/>
    <w:rsid w:val="00232A5C"/>
    <w:rsid w:val="00242BD1"/>
    <w:rsid w:val="002468BB"/>
    <w:rsid w:val="002475CA"/>
    <w:rsid w:val="002573A4"/>
    <w:rsid w:val="00264921"/>
    <w:rsid w:val="00283B26"/>
    <w:rsid w:val="00295C44"/>
    <w:rsid w:val="002B2511"/>
    <w:rsid w:val="002C14B1"/>
    <w:rsid w:val="002C30B5"/>
    <w:rsid w:val="002D19AC"/>
    <w:rsid w:val="002D4EB0"/>
    <w:rsid w:val="002D5141"/>
    <w:rsid w:val="002F1C92"/>
    <w:rsid w:val="002F68FB"/>
    <w:rsid w:val="00306BCC"/>
    <w:rsid w:val="003323AD"/>
    <w:rsid w:val="003343E9"/>
    <w:rsid w:val="00337636"/>
    <w:rsid w:val="0035348B"/>
    <w:rsid w:val="00353743"/>
    <w:rsid w:val="00360CC4"/>
    <w:rsid w:val="00361149"/>
    <w:rsid w:val="00361E5C"/>
    <w:rsid w:val="00367181"/>
    <w:rsid w:val="00375A1E"/>
    <w:rsid w:val="00381B2B"/>
    <w:rsid w:val="00390241"/>
    <w:rsid w:val="00393E51"/>
    <w:rsid w:val="003971E2"/>
    <w:rsid w:val="003A06D4"/>
    <w:rsid w:val="003A3022"/>
    <w:rsid w:val="003B0F77"/>
    <w:rsid w:val="003B1253"/>
    <w:rsid w:val="003B3A3C"/>
    <w:rsid w:val="003D0C14"/>
    <w:rsid w:val="003D129D"/>
    <w:rsid w:val="003D379E"/>
    <w:rsid w:val="003D604F"/>
    <w:rsid w:val="003D71DC"/>
    <w:rsid w:val="003E0E71"/>
    <w:rsid w:val="003E2A6A"/>
    <w:rsid w:val="003E7145"/>
    <w:rsid w:val="003F2036"/>
    <w:rsid w:val="003F45E8"/>
    <w:rsid w:val="0040001D"/>
    <w:rsid w:val="00401CA1"/>
    <w:rsid w:val="0040516E"/>
    <w:rsid w:val="00405610"/>
    <w:rsid w:val="00411463"/>
    <w:rsid w:val="00413EC0"/>
    <w:rsid w:val="0042291B"/>
    <w:rsid w:val="00422FA1"/>
    <w:rsid w:val="004343E0"/>
    <w:rsid w:val="00436600"/>
    <w:rsid w:val="00437235"/>
    <w:rsid w:val="00437C53"/>
    <w:rsid w:val="00445CC6"/>
    <w:rsid w:val="00450BF4"/>
    <w:rsid w:val="00460A58"/>
    <w:rsid w:val="00471969"/>
    <w:rsid w:val="00472F76"/>
    <w:rsid w:val="00476FBB"/>
    <w:rsid w:val="004807AB"/>
    <w:rsid w:val="00482866"/>
    <w:rsid w:val="004A000D"/>
    <w:rsid w:val="004A2EC0"/>
    <w:rsid w:val="004B5547"/>
    <w:rsid w:val="004C330A"/>
    <w:rsid w:val="004C4B78"/>
    <w:rsid w:val="004D2653"/>
    <w:rsid w:val="004D63C1"/>
    <w:rsid w:val="004D655C"/>
    <w:rsid w:val="004D7933"/>
    <w:rsid w:val="004E6A84"/>
    <w:rsid w:val="004F2E32"/>
    <w:rsid w:val="00501AF5"/>
    <w:rsid w:val="0050209C"/>
    <w:rsid w:val="005069D8"/>
    <w:rsid w:val="00512542"/>
    <w:rsid w:val="005331A3"/>
    <w:rsid w:val="00534BB1"/>
    <w:rsid w:val="005363E2"/>
    <w:rsid w:val="00561021"/>
    <w:rsid w:val="0056301D"/>
    <w:rsid w:val="005675CF"/>
    <w:rsid w:val="00571333"/>
    <w:rsid w:val="005820A1"/>
    <w:rsid w:val="00582DB9"/>
    <w:rsid w:val="005A00B5"/>
    <w:rsid w:val="005A1627"/>
    <w:rsid w:val="005A4F7E"/>
    <w:rsid w:val="005A5D17"/>
    <w:rsid w:val="005A6AAF"/>
    <w:rsid w:val="005A7859"/>
    <w:rsid w:val="005B07CB"/>
    <w:rsid w:val="005B1E1E"/>
    <w:rsid w:val="005B74E9"/>
    <w:rsid w:val="005C3CE6"/>
    <w:rsid w:val="005D1B19"/>
    <w:rsid w:val="005E4E7D"/>
    <w:rsid w:val="005F1529"/>
    <w:rsid w:val="005F2DB7"/>
    <w:rsid w:val="00602260"/>
    <w:rsid w:val="00604534"/>
    <w:rsid w:val="00607476"/>
    <w:rsid w:val="00616516"/>
    <w:rsid w:val="00626617"/>
    <w:rsid w:val="00636AC8"/>
    <w:rsid w:val="006514CE"/>
    <w:rsid w:val="00655B22"/>
    <w:rsid w:val="00660EC4"/>
    <w:rsid w:val="00661720"/>
    <w:rsid w:val="006618BA"/>
    <w:rsid w:val="00666EDF"/>
    <w:rsid w:val="00674424"/>
    <w:rsid w:val="0068544C"/>
    <w:rsid w:val="00696ACD"/>
    <w:rsid w:val="0069700C"/>
    <w:rsid w:val="006B084C"/>
    <w:rsid w:val="006D5480"/>
    <w:rsid w:val="006E1866"/>
    <w:rsid w:val="006E5469"/>
    <w:rsid w:val="006E7AE0"/>
    <w:rsid w:val="006F1001"/>
    <w:rsid w:val="006F19C9"/>
    <w:rsid w:val="006F44BC"/>
    <w:rsid w:val="006F4F19"/>
    <w:rsid w:val="007004AB"/>
    <w:rsid w:val="00701D2B"/>
    <w:rsid w:val="00704FA1"/>
    <w:rsid w:val="00706234"/>
    <w:rsid w:val="00706A91"/>
    <w:rsid w:val="00710DC4"/>
    <w:rsid w:val="00715522"/>
    <w:rsid w:val="007207D3"/>
    <w:rsid w:val="00721C83"/>
    <w:rsid w:val="00724A7D"/>
    <w:rsid w:val="00725111"/>
    <w:rsid w:val="00740693"/>
    <w:rsid w:val="00747E2F"/>
    <w:rsid w:val="00755434"/>
    <w:rsid w:val="007876DC"/>
    <w:rsid w:val="00794344"/>
    <w:rsid w:val="007A060B"/>
    <w:rsid w:val="007A3058"/>
    <w:rsid w:val="007A32D1"/>
    <w:rsid w:val="007C0B91"/>
    <w:rsid w:val="007C1E9A"/>
    <w:rsid w:val="007C69C8"/>
    <w:rsid w:val="007E71BD"/>
    <w:rsid w:val="007F11E4"/>
    <w:rsid w:val="0081070F"/>
    <w:rsid w:val="00810879"/>
    <w:rsid w:val="00812D16"/>
    <w:rsid w:val="00826FC7"/>
    <w:rsid w:val="00827B4C"/>
    <w:rsid w:val="0083448B"/>
    <w:rsid w:val="008369A0"/>
    <w:rsid w:val="00837610"/>
    <w:rsid w:val="00851005"/>
    <w:rsid w:val="00866C38"/>
    <w:rsid w:val="00873093"/>
    <w:rsid w:val="00877D8F"/>
    <w:rsid w:val="008852CE"/>
    <w:rsid w:val="008906F1"/>
    <w:rsid w:val="00895C22"/>
    <w:rsid w:val="008A1639"/>
    <w:rsid w:val="008A36C5"/>
    <w:rsid w:val="008B2A07"/>
    <w:rsid w:val="008B739E"/>
    <w:rsid w:val="008C025A"/>
    <w:rsid w:val="008C19B7"/>
    <w:rsid w:val="008C5272"/>
    <w:rsid w:val="008C5A22"/>
    <w:rsid w:val="008D0266"/>
    <w:rsid w:val="008D4C6D"/>
    <w:rsid w:val="008E02DA"/>
    <w:rsid w:val="008F0667"/>
    <w:rsid w:val="008F295A"/>
    <w:rsid w:val="008F4111"/>
    <w:rsid w:val="009013E4"/>
    <w:rsid w:val="00912319"/>
    <w:rsid w:val="009234A3"/>
    <w:rsid w:val="009249A2"/>
    <w:rsid w:val="009267A3"/>
    <w:rsid w:val="009410A7"/>
    <w:rsid w:val="0094219F"/>
    <w:rsid w:val="00945D19"/>
    <w:rsid w:val="00951619"/>
    <w:rsid w:val="0095644B"/>
    <w:rsid w:val="009623E8"/>
    <w:rsid w:val="00971190"/>
    <w:rsid w:val="009916AC"/>
    <w:rsid w:val="009B0199"/>
    <w:rsid w:val="009B1AE3"/>
    <w:rsid w:val="009B1D7E"/>
    <w:rsid w:val="009B3FC7"/>
    <w:rsid w:val="009C2D51"/>
    <w:rsid w:val="009C5D8A"/>
    <w:rsid w:val="009D3327"/>
    <w:rsid w:val="009E354D"/>
    <w:rsid w:val="009E36C6"/>
    <w:rsid w:val="009E563A"/>
    <w:rsid w:val="009F7116"/>
    <w:rsid w:val="00A01C5F"/>
    <w:rsid w:val="00A1001C"/>
    <w:rsid w:val="00A132A7"/>
    <w:rsid w:val="00A13D42"/>
    <w:rsid w:val="00A24713"/>
    <w:rsid w:val="00A25C67"/>
    <w:rsid w:val="00A316B9"/>
    <w:rsid w:val="00A316C9"/>
    <w:rsid w:val="00A31D5E"/>
    <w:rsid w:val="00A32974"/>
    <w:rsid w:val="00A3658B"/>
    <w:rsid w:val="00A42D67"/>
    <w:rsid w:val="00A52A3F"/>
    <w:rsid w:val="00A576E5"/>
    <w:rsid w:val="00A57B48"/>
    <w:rsid w:val="00A61534"/>
    <w:rsid w:val="00A61707"/>
    <w:rsid w:val="00A63997"/>
    <w:rsid w:val="00A723F1"/>
    <w:rsid w:val="00A73B58"/>
    <w:rsid w:val="00A748D6"/>
    <w:rsid w:val="00A7772B"/>
    <w:rsid w:val="00A802F6"/>
    <w:rsid w:val="00A81126"/>
    <w:rsid w:val="00A81F49"/>
    <w:rsid w:val="00A9149E"/>
    <w:rsid w:val="00A975C1"/>
    <w:rsid w:val="00AA2B7B"/>
    <w:rsid w:val="00AA4B8E"/>
    <w:rsid w:val="00AB1346"/>
    <w:rsid w:val="00AB1A66"/>
    <w:rsid w:val="00AC4457"/>
    <w:rsid w:val="00AD684A"/>
    <w:rsid w:val="00AE0ED3"/>
    <w:rsid w:val="00AE1B83"/>
    <w:rsid w:val="00AE225A"/>
    <w:rsid w:val="00AE6CCD"/>
    <w:rsid w:val="00AF1276"/>
    <w:rsid w:val="00AF1BE7"/>
    <w:rsid w:val="00B00C44"/>
    <w:rsid w:val="00B1572E"/>
    <w:rsid w:val="00B15C0F"/>
    <w:rsid w:val="00B32328"/>
    <w:rsid w:val="00B32EE4"/>
    <w:rsid w:val="00B377DD"/>
    <w:rsid w:val="00B454D0"/>
    <w:rsid w:val="00B52FED"/>
    <w:rsid w:val="00B55E05"/>
    <w:rsid w:val="00B709EA"/>
    <w:rsid w:val="00B75A02"/>
    <w:rsid w:val="00B768EF"/>
    <w:rsid w:val="00B86403"/>
    <w:rsid w:val="00B9231B"/>
    <w:rsid w:val="00B923F7"/>
    <w:rsid w:val="00B95EF5"/>
    <w:rsid w:val="00BA0C66"/>
    <w:rsid w:val="00BB35E6"/>
    <w:rsid w:val="00BB66DD"/>
    <w:rsid w:val="00BC18CB"/>
    <w:rsid w:val="00BD0B84"/>
    <w:rsid w:val="00BD20A2"/>
    <w:rsid w:val="00BE2DF3"/>
    <w:rsid w:val="00BE33BA"/>
    <w:rsid w:val="00BF5DA2"/>
    <w:rsid w:val="00C005CA"/>
    <w:rsid w:val="00C030E8"/>
    <w:rsid w:val="00C05C2E"/>
    <w:rsid w:val="00C064D4"/>
    <w:rsid w:val="00C117BA"/>
    <w:rsid w:val="00C205B0"/>
    <w:rsid w:val="00C264AD"/>
    <w:rsid w:val="00C41FD2"/>
    <w:rsid w:val="00C42DAB"/>
    <w:rsid w:val="00C4534A"/>
    <w:rsid w:val="00C54564"/>
    <w:rsid w:val="00C557AC"/>
    <w:rsid w:val="00C64E91"/>
    <w:rsid w:val="00C70DF8"/>
    <w:rsid w:val="00C724E2"/>
    <w:rsid w:val="00C7602C"/>
    <w:rsid w:val="00C80AC1"/>
    <w:rsid w:val="00C91F34"/>
    <w:rsid w:val="00C9249B"/>
    <w:rsid w:val="00C9355D"/>
    <w:rsid w:val="00C9471A"/>
    <w:rsid w:val="00C95559"/>
    <w:rsid w:val="00CA0777"/>
    <w:rsid w:val="00CA721D"/>
    <w:rsid w:val="00CB732F"/>
    <w:rsid w:val="00CC21D6"/>
    <w:rsid w:val="00CC24CF"/>
    <w:rsid w:val="00CC5EDA"/>
    <w:rsid w:val="00CD2137"/>
    <w:rsid w:val="00CD2DAC"/>
    <w:rsid w:val="00CE1BF1"/>
    <w:rsid w:val="00CE497F"/>
    <w:rsid w:val="00D0452E"/>
    <w:rsid w:val="00D12836"/>
    <w:rsid w:val="00D26B74"/>
    <w:rsid w:val="00D338D6"/>
    <w:rsid w:val="00D36751"/>
    <w:rsid w:val="00D4296E"/>
    <w:rsid w:val="00D47002"/>
    <w:rsid w:val="00D512B1"/>
    <w:rsid w:val="00D570F6"/>
    <w:rsid w:val="00D707A3"/>
    <w:rsid w:val="00D736AF"/>
    <w:rsid w:val="00D76927"/>
    <w:rsid w:val="00D847C6"/>
    <w:rsid w:val="00D932A2"/>
    <w:rsid w:val="00D937E4"/>
    <w:rsid w:val="00DA3984"/>
    <w:rsid w:val="00DB5D43"/>
    <w:rsid w:val="00DB602E"/>
    <w:rsid w:val="00DC0EF9"/>
    <w:rsid w:val="00DC14B0"/>
    <w:rsid w:val="00DC1F23"/>
    <w:rsid w:val="00DE3025"/>
    <w:rsid w:val="00DE78C5"/>
    <w:rsid w:val="00DF435B"/>
    <w:rsid w:val="00DF773E"/>
    <w:rsid w:val="00E165F1"/>
    <w:rsid w:val="00E16979"/>
    <w:rsid w:val="00E26127"/>
    <w:rsid w:val="00E429EB"/>
    <w:rsid w:val="00E45C2A"/>
    <w:rsid w:val="00E45CBC"/>
    <w:rsid w:val="00E57472"/>
    <w:rsid w:val="00E76206"/>
    <w:rsid w:val="00E94E6C"/>
    <w:rsid w:val="00EA276D"/>
    <w:rsid w:val="00EA67DB"/>
    <w:rsid w:val="00EB022E"/>
    <w:rsid w:val="00EB0A4E"/>
    <w:rsid w:val="00ED3B9D"/>
    <w:rsid w:val="00ED4CB2"/>
    <w:rsid w:val="00ED66E6"/>
    <w:rsid w:val="00EE2E77"/>
    <w:rsid w:val="00EE3936"/>
    <w:rsid w:val="00EE3A2A"/>
    <w:rsid w:val="00EE510D"/>
    <w:rsid w:val="00EF7DFB"/>
    <w:rsid w:val="00F127A5"/>
    <w:rsid w:val="00F129DB"/>
    <w:rsid w:val="00F1672C"/>
    <w:rsid w:val="00F16DA2"/>
    <w:rsid w:val="00F35188"/>
    <w:rsid w:val="00F46712"/>
    <w:rsid w:val="00F606A0"/>
    <w:rsid w:val="00F73D4A"/>
    <w:rsid w:val="00F82583"/>
    <w:rsid w:val="00F84B3C"/>
    <w:rsid w:val="00F876F3"/>
    <w:rsid w:val="00F962DC"/>
    <w:rsid w:val="00FA3ED4"/>
    <w:rsid w:val="00FA6A7B"/>
    <w:rsid w:val="00FB0A1A"/>
    <w:rsid w:val="00FB0D0D"/>
    <w:rsid w:val="00FB13CB"/>
    <w:rsid w:val="00FB2841"/>
    <w:rsid w:val="00FB44BC"/>
    <w:rsid w:val="00FC11BC"/>
    <w:rsid w:val="00FC6FC1"/>
    <w:rsid w:val="00FD0FD4"/>
    <w:rsid w:val="00FD443A"/>
    <w:rsid w:val="00FE4B29"/>
    <w:rsid w:val="00FF4740"/>
    <w:rsid w:val="00FF509A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64514"/>
  <w15:chartTrackingRefBased/>
  <w15:docId w15:val="{0CB669B1-8C7D-48B1-804C-7E7DB9FA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B2B"/>
    <w:rPr>
      <w:sz w:val="24"/>
      <w:szCs w:val="24"/>
    </w:rPr>
  </w:style>
  <w:style w:type="paragraph" w:styleId="Nadpis1">
    <w:name w:val="heading 1"/>
    <w:basedOn w:val="Normln"/>
    <w:next w:val="Normln"/>
    <w:qFormat/>
    <w:rsid w:val="00C42DAB"/>
    <w:pPr>
      <w:keepNext/>
      <w:numPr>
        <w:numId w:val="3"/>
      </w:numPr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C42DAB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"/>
    <w:next w:val="Normln"/>
    <w:qFormat/>
    <w:rsid w:val="00C42DAB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338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38D6"/>
  </w:style>
  <w:style w:type="paragraph" w:styleId="Zhlav">
    <w:name w:val="header"/>
    <w:basedOn w:val="Normln"/>
    <w:rsid w:val="00D338D6"/>
    <w:pPr>
      <w:tabs>
        <w:tab w:val="center" w:pos="4536"/>
        <w:tab w:val="right" w:pos="9072"/>
      </w:tabs>
    </w:pPr>
  </w:style>
  <w:style w:type="character" w:styleId="Siln">
    <w:name w:val="Strong"/>
    <w:qFormat/>
    <w:rsid w:val="00C42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59F77CC2919458E00FCB99183FA57" ma:contentTypeVersion="9" ma:contentTypeDescription="Vytvoří nový dokument" ma:contentTypeScope="" ma:versionID="d8e2455a6b1175900c141cac98093d20">
  <xsd:schema xmlns:xsd="http://www.w3.org/2001/XMLSchema" xmlns:xs="http://www.w3.org/2001/XMLSchema" xmlns:p="http://schemas.microsoft.com/office/2006/metadata/properties" xmlns:ns3="15d3742c-c2cd-44a8-bb6a-b84df1dc5ac3" targetNamespace="http://schemas.microsoft.com/office/2006/metadata/properties" ma:root="true" ma:fieldsID="a926aa92f4c0553d884b5c08c424825a" ns3:_="">
    <xsd:import namespace="15d3742c-c2cd-44a8-bb6a-b84df1dc5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742c-c2cd-44a8-bb6a-b84df1dc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C4FF2-6928-4078-950F-8F2860D6C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742c-c2cd-44a8-bb6a-b84df1dc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D0B22-2FB7-4CF0-BA77-87AC9DE58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B09DB-CDF5-489C-85AB-CF42546F19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Jihomoravského kraje</vt:lpstr>
    </vt:vector>
  </TitlesOfParts>
  <Company>Jihomoravský kraj, KÚ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Jihomoravského kraje</dc:title>
  <dc:subject/>
  <dc:creator>pantucek.ales</dc:creator>
  <cp:keywords/>
  <cp:lastModifiedBy>Mačková Dagmar</cp:lastModifiedBy>
  <cp:revision>4</cp:revision>
  <cp:lastPrinted>2009-08-05T10:59:00Z</cp:lastPrinted>
  <dcterms:created xsi:type="dcterms:W3CDTF">2022-04-01T08:29:00Z</dcterms:created>
  <dcterms:modified xsi:type="dcterms:W3CDTF">2023-02-02T13:18:00Z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0x01010038259F77CC2919458E00FCB99183FA57</vt:lpwstr>
  </property>
</Properties>
</file>