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C0D9" w14:textId="4FCC2DA1" w:rsidR="007A18E2" w:rsidRPr="009E7003" w:rsidRDefault="007A18E2" w:rsidP="00CF6444">
      <w:pPr>
        <w:jc w:val="both"/>
        <w:rPr>
          <w:rFonts w:ascii="Arial" w:hAnsi="Arial" w:cs="Arial"/>
          <w:b/>
        </w:rPr>
      </w:pPr>
      <w:r w:rsidRPr="009E7003">
        <w:rPr>
          <w:rFonts w:ascii="Arial" w:hAnsi="Arial" w:cs="Arial"/>
          <w:b/>
        </w:rPr>
        <w:t>JAK POSTUPOVAT PŘI PODÁNÍ ŽÁDOSTI</w:t>
      </w:r>
      <w:r w:rsidR="00254AD4" w:rsidRPr="009E7003">
        <w:rPr>
          <w:rFonts w:ascii="Arial" w:hAnsi="Arial" w:cs="Arial"/>
          <w:b/>
        </w:rPr>
        <w:t xml:space="preserve"> DO </w:t>
      </w:r>
      <w:r w:rsidR="007A20BC" w:rsidRPr="009E7003">
        <w:rPr>
          <w:rFonts w:ascii="Arial" w:hAnsi="Arial" w:cs="Arial"/>
          <w:b/>
        </w:rPr>
        <w:t xml:space="preserve">NOVÉ </w:t>
      </w:r>
      <w:r w:rsidR="00254AD4" w:rsidRPr="009E7003">
        <w:rPr>
          <w:rFonts w:ascii="Arial" w:hAnsi="Arial" w:cs="Arial"/>
          <w:b/>
        </w:rPr>
        <w:t>SOCIÁLNÍ SLUŽBY</w:t>
      </w:r>
      <w:r w:rsidRPr="009E7003">
        <w:rPr>
          <w:rFonts w:ascii="Arial" w:hAnsi="Arial" w:cs="Arial"/>
          <w:b/>
        </w:rPr>
        <w:t>:</w:t>
      </w:r>
    </w:p>
    <w:p w14:paraId="7A882C9B" w14:textId="44A9ED6E" w:rsidR="007A18E2" w:rsidRDefault="007A20BC" w:rsidP="00CF644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Prvním krokem k </w:t>
      </w:r>
      <w:r w:rsidR="00254AD4">
        <w:rPr>
          <w:rFonts w:ascii="Arial" w:hAnsi="Arial" w:cs="Arial"/>
        </w:rPr>
        <w:t>přechod</w:t>
      </w:r>
      <w:r>
        <w:rPr>
          <w:rFonts w:ascii="Arial" w:hAnsi="Arial" w:cs="Arial"/>
        </w:rPr>
        <w:t>u</w:t>
      </w:r>
      <w:r w:rsidR="00254AD4">
        <w:rPr>
          <w:rFonts w:ascii="Arial" w:hAnsi="Arial" w:cs="Arial"/>
        </w:rPr>
        <w:t xml:space="preserve"> do jiné pobytové sociální služby je podání žádosti o </w:t>
      </w:r>
      <w:r>
        <w:rPr>
          <w:rFonts w:ascii="Arial" w:hAnsi="Arial" w:cs="Arial"/>
        </w:rPr>
        <w:t>umístění</w:t>
      </w:r>
      <w:r w:rsidR="00254AD4">
        <w:rPr>
          <w:rFonts w:ascii="Arial" w:hAnsi="Arial" w:cs="Arial"/>
        </w:rPr>
        <w:t xml:space="preserve">. </w:t>
      </w:r>
      <w:r w:rsidR="007A18E2" w:rsidRPr="00F40F7E">
        <w:rPr>
          <w:rFonts w:ascii="Arial" w:hAnsi="Arial" w:cs="Arial"/>
          <w:b/>
        </w:rPr>
        <w:t xml:space="preserve">Tento </w:t>
      </w:r>
      <w:r w:rsidR="00254AD4">
        <w:rPr>
          <w:rFonts w:ascii="Arial" w:hAnsi="Arial" w:cs="Arial"/>
          <w:b/>
        </w:rPr>
        <w:t xml:space="preserve">krok </w:t>
      </w:r>
      <w:r w:rsidR="007A18E2" w:rsidRPr="00F40F7E">
        <w:rPr>
          <w:rFonts w:ascii="Arial" w:hAnsi="Arial" w:cs="Arial"/>
          <w:b/>
        </w:rPr>
        <w:t xml:space="preserve">nemohou učinit pracovníci </w:t>
      </w:r>
      <w:r w:rsidR="00254AD4">
        <w:rPr>
          <w:rFonts w:ascii="Arial" w:hAnsi="Arial" w:cs="Arial"/>
          <w:b/>
        </w:rPr>
        <w:t>krajského úřadu</w:t>
      </w:r>
      <w:r w:rsidR="007A18E2" w:rsidRPr="00F40F7E">
        <w:rPr>
          <w:rFonts w:ascii="Arial" w:hAnsi="Arial" w:cs="Arial"/>
          <w:b/>
        </w:rPr>
        <w:t xml:space="preserve"> ani sociální pracovníci příslušných </w:t>
      </w:r>
      <w:r w:rsidR="00254AD4">
        <w:rPr>
          <w:rFonts w:ascii="Arial" w:hAnsi="Arial" w:cs="Arial"/>
          <w:b/>
        </w:rPr>
        <w:t>obecních úřadů obcí s rozšířenou působností</w:t>
      </w:r>
      <w:r w:rsidR="006160B8">
        <w:rPr>
          <w:rFonts w:ascii="Arial" w:hAnsi="Arial" w:cs="Arial"/>
          <w:b/>
        </w:rPr>
        <w:t>.</w:t>
      </w:r>
      <w:r w:rsidR="007A18E2" w:rsidRPr="00F40F7E">
        <w:rPr>
          <w:rFonts w:ascii="Arial" w:hAnsi="Arial" w:cs="Arial"/>
          <w:b/>
        </w:rPr>
        <w:t xml:space="preserve"> </w:t>
      </w:r>
      <w:r w:rsidR="006160B8">
        <w:rPr>
          <w:rFonts w:ascii="Arial" w:hAnsi="Arial" w:cs="Arial"/>
          <w:b/>
        </w:rPr>
        <w:t xml:space="preserve"> </w:t>
      </w:r>
      <w:r w:rsidR="005A5584">
        <w:rPr>
          <w:rFonts w:ascii="Arial" w:hAnsi="Arial" w:cs="Arial"/>
          <w:b/>
        </w:rPr>
        <w:t xml:space="preserve">Žádost musí podat </w:t>
      </w:r>
      <w:r>
        <w:rPr>
          <w:rFonts w:ascii="Arial" w:hAnsi="Arial" w:cs="Arial"/>
          <w:b/>
        </w:rPr>
        <w:t xml:space="preserve">sám </w:t>
      </w:r>
      <w:r w:rsidR="005A5584">
        <w:rPr>
          <w:rFonts w:ascii="Arial" w:hAnsi="Arial" w:cs="Arial"/>
          <w:b/>
        </w:rPr>
        <w:t xml:space="preserve">zájemce </w:t>
      </w:r>
      <w:r w:rsidR="006160B8">
        <w:rPr>
          <w:rFonts w:ascii="Arial" w:hAnsi="Arial" w:cs="Arial"/>
          <w:b/>
        </w:rPr>
        <w:t>o sociální službu,</w:t>
      </w:r>
      <w:bookmarkStart w:id="0" w:name="_GoBack"/>
      <w:bookmarkEnd w:id="0"/>
      <w:r w:rsidR="006160B8">
        <w:rPr>
          <w:rFonts w:ascii="Arial" w:hAnsi="Arial" w:cs="Arial"/>
          <w:b/>
        </w:rPr>
        <w:t xml:space="preserve"> případně opatrovník. </w:t>
      </w:r>
      <w:r w:rsidR="00EB38BA">
        <w:rPr>
          <w:rFonts w:ascii="Arial" w:hAnsi="Arial" w:cs="Arial"/>
          <w:b/>
        </w:rPr>
        <w:t xml:space="preserve"> </w:t>
      </w:r>
      <w:r w:rsidR="00EB38BA" w:rsidRPr="003947FB">
        <w:rPr>
          <w:rFonts w:ascii="Arial" w:hAnsi="Arial" w:cs="Arial"/>
          <w:bCs/>
        </w:rPr>
        <w:t>To znamená, že žádost do sociální služby může podat pouze konkrétní osoba, která má o danou sociální službu zájem.</w:t>
      </w:r>
    </w:p>
    <w:p w14:paraId="6DD6C024" w14:textId="05E5F78B" w:rsidR="00136E41" w:rsidRPr="00136E41" w:rsidRDefault="00136E41" w:rsidP="00136E41">
      <w:pPr>
        <w:pStyle w:val="Normlnweb"/>
        <w:shd w:val="clear" w:color="auto" w:fill="FFFFFF"/>
        <w:spacing w:before="0" w:beforeAutospacing="0" w:line="435" w:lineRule="atLeast"/>
        <w:jc w:val="both"/>
        <w:rPr>
          <w:rFonts w:ascii="Arial" w:hAnsi="Arial" w:cs="Arial"/>
          <w:sz w:val="22"/>
          <w:szCs w:val="22"/>
        </w:rPr>
      </w:pPr>
      <w:r w:rsidRPr="00CA1738">
        <w:rPr>
          <w:rFonts w:ascii="Arial" w:hAnsi="Arial" w:cs="Arial"/>
          <w:sz w:val="22"/>
          <w:szCs w:val="22"/>
        </w:rPr>
        <w:t xml:space="preserve">Zájemcům o sociální službu </w:t>
      </w:r>
      <w:r>
        <w:rPr>
          <w:rFonts w:ascii="Arial" w:hAnsi="Arial" w:cs="Arial"/>
          <w:sz w:val="22"/>
          <w:szCs w:val="22"/>
        </w:rPr>
        <w:t xml:space="preserve">dále </w:t>
      </w:r>
      <w:r w:rsidRPr="00CA1738">
        <w:rPr>
          <w:rFonts w:ascii="Arial" w:hAnsi="Arial" w:cs="Arial"/>
          <w:sz w:val="22"/>
          <w:szCs w:val="22"/>
        </w:rPr>
        <w:t>doporučujeme následující postup:</w:t>
      </w:r>
    </w:p>
    <w:p w14:paraId="150BB3B1" w14:textId="77777777" w:rsidR="00136E41" w:rsidRDefault="00254AD4" w:rsidP="00A57BA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36E41">
        <w:rPr>
          <w:rFonts w:ascii="Arial" w:hAnsi="Arial" w:cs="Arial"/>
        </w:rPr>
        <w:t xml:space="preserve">Nejprve je potřeba zvolit vhodnou sociální službu, a to buď pobytovou službu typu domov pro seniory, nebo domov se zvláštním režimem. </w:t>
      </w:r>
    </w:p>
    <w:p w14:paraId="7C2F0321" w14:textId="77777777" w:rsidR="00A57BA7" w:rsidRDefault="00A57BA7" w:rsidP="00A57BA7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4AD4" w:rsidRPr="007A20BC">
        <w:rPr>
          <w:rFonts w:ascii="Arial" w:hAnsi="Arial" w:cs="Arial"/>
          <w:u w:val="single"/>
        </w:rPr>
        <w:t>Sociální služba typu domov pro seniory</w:t>
      </w:r>
      <w:r w:rsidR="00254AD4" w:rsidRPr="00136E41">
        <w:rPr>
          <w:rFonts w:ascii="Arial" w:hAnsi="Arial" w:cs="Arial"/>
        </w:rPr>
        <w:t xml:space="preserve"> je určena osobám, které mají sníženou soběstačnost zejména z důvodu věku a jejichž situace vyžaduje pravidelnou pomoc. </w:t>
      </w:r>
    </w:p>
    <w:p w14:paraId="7C3D66F4" w14:textId="08D15BFF" w:rsidR="00136E41" w:rsidRDefault="00A57BA7" w:rsidP="00A57BA7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4AD4" w:rsidRPr="007A20BC">
        <w:rPr>
          <w:rFonts w:ascii="Arial" w:hAnsi="Arial" w:cs="Arial"/>
          <w:u w:val="single"/>
        </w:rPr>
        <w:t>Služba typu domov se zvláštním režimem</w:t>
      </w:r>
      <w:r w:rsidR="00254AD4" w:rsidRPr="00136E41">
        <w:rPr>
          <w:rFonts w:ascii="Arial" w:hAnsi="Arial" w:cs="Arial"/>
        </w:rPr>
        <w:t xml:space="preserve"> </w:t>
      </w:r>
      <w:r w:rsidR="00B32187" w:rsidRPr="00136E41">
        <w:rPr>
          <w:rFonts w:ascii="Arial" w:hAnsi="Arial" w:cs="Arial"/>
        </w:rPr>
        <w:t>je poskytována osobám, které mají sníženou soběstačnost zejména z důvodu stařecké, Alzheimerovy či jiných demencí</w:t>
      </w:r>
      <w:r w:rsidR="00F60883" w:rsidRPr="00136E41">
        <w:rPr>
          <w:rFonts w:ascii="Arial" w:hAnsi="Arial" w:cs="Arial"/>
        </w:rPr>
        <w:t>, z důvodu duševního onemocnění nebo závislosti a vyžadují pravidelnou dopomoc</w:t>
      </w:r>
      <w:r w:rsidR="00B32187" w:rsidRPr="00136E41">
        <w:rPr>
          <w:rFonts w:ascii="Arial" w:hAnsi="Arial" w:cs="Arial"/>
        </w:rPr>
        <w:t xml:space="preserve">. </w:t>
      </w:r>
    </w:p>
    <w:p w14:paraId="052E28DF" w14:textId="4D508F44" w:rsidR="00B32187" w:rsidRPr="00136E41" w:rsidRDefault="00A57BA7" w:rsidP="00A57BA7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36E41">
        <w:rPr>
          <w:rFonts w:ascii="Arial" w:hAnsi="Arial" w:cs="Arial"/>
        </w:rPr>
        <w:t xml:space="preserve"> </w:t>
      </w:r>
      <w:r w:rsidR="00B32187">
        <w:rPr>
          <w:rFonts w:ascii="Arial" w:hAnsi="Arial" w:cs="Arial"/>
        </w:rPr>
        <w:t xml:space="preserve">S volbou vhodného zařízení Vám ochotně pomůžou sociální pracovníci obcí s rozšířenou působností, kteří jsou s Vámi v této situaci v kontaktu. Případně je možné kontaktovat metodičku sociální práce Krajského úřadu Zlínského kraje, tel. 577 043 308, </w:t>
      </w:r>
      <w:hyperlink r:id="rId8" w:history="1">
        <w:r w:rsidR="00F60883" w:rsidRPr="00501609">
          <w:rPr>
            <w:rStyle w:val="Hypertextovodkaz"/>
            <w:rFonts w:ascii="Arial" w:hAnsi="Arial" w:cs="Arial"/>
          </w:rPr>
          <w:t>jana.kolarova@zlinskykraj.cz</w:t>
        </w:r>
      </w:hyperlink>
      <w:r w:rsidR="00F60883">
        <w:rPr>
          <w:rFonts w:ascii="Arial" w:hAnsi="Arial" w:cs="Arial"/>
        </w:rPr>
        <w:t xml:space="preserve">. Vhodnou službu je možné nalézt také </w:t>
      </w:r>
      <w:r w:rsidR="007A20BC">
        <w:rPr>
          <w:rFonts w:ascii="Arial" w:hAnsi="Arial" w:cs="Arial"/>
        </w:rPr>
        <w:t>v</w:t>
      </w:r>
      <w:r w:rsidR="00F60883">
        <w:rPr>
          <w:rFonts w:ascii="Arial" w:hAnsi="Arial" w:cs="Arial"/>
        </w:rPr>
        <w:t xml:space="preserve"> Katalogu sociálních služeb ve Zlínském kraji </w:t>
      </w:r>
      <w:hyperlink r:id="rId9" w:history="1">
        <w:r w:rsidR="00F60883" w:rsidRPr="00F60883">
          <w:rPr>
            <w:rFonts w:ascii="Arial" w:hAnsi="Arial" w:cs="Arial"/>
            <w:color w:val="0000FF"/>
            <w:sz w:val="20"/>
            <w:szCs w:val="20"/>
            <w:u w:val="single"/>
          </w:rPr>
          <w:t>KISSOS (socialnisluzbyzk.cz)</w:t>
        </w:r>
      </w:hyperlink>
      <w:r w:rsidR="007A20BC" w:rsidRPr="007A20BC">
        <w:rPr>
          <w:rFonts w:ascii="Arial" w:hAnsi="Arial" w:cs="Arial"/>
        </w:rPr>
        <w:t>.</w:t>
      </w:r>
    </w:p>
    <w:p w14:paraId="0BA23F77" w14:textId="65785BAB" w:rsidR="00136E41" w:rsidRDefault="000E7E4E" w:rsidP="00A57BA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36E41">
        <w:rPr>
          <w:rFonts w:ascii="Arial" w:hAnsi="Arial" w:cs="Arial"/>
        </w:rPr>
        <w:t xml:space="preserve">Po zvolení vhodné sociální služby </w:t>
      </w:r>
      <w:r w:rsidR="00B32187" w:rsidRPr="00136E41">
        <w:rPr>
          <w:rFonts w:ascii="Arial" w:hAnsi="Arial" w:cs="Arial"/>
        </w:rPr>
        <w:t>je potřeba vy</w:t>
      </w:r>
      <w:r w:rsidRPr="00136E41">
        <w:rPr>
          <w:rFonts w:ascii="Arial" w:hAnsi="Arial" w:cs="Arial"/>
        </w:rPr>
        <w:t>pln</w:t>
      </w:r>
      <w:r w:rsidR="00B32187" w:rsidRPr="00136E41">
        <w:rPr>
          <w:rFonts w:ascii="Arial" w:hAnsi="Arial" w:cs="Arial"/>
        </w:rPr>
        <w:t>it</w:t>
      </w:r>
      <w:r w:rsidRPr="00136E41">
        <w:rPr>
          <w:rFonts w:ascii="Arial" w:hAnsi="Arial" w:cs="Arial"/>
        </w:rPr>
        <w:t xml:space="preserve"> požadovaný formulář</w:t>
      </w:r>
      <w:r w:rsidR="00A92131">
        <w:rPr>
          <w:rFonts w:ascii="Arial" w:hAnsi="Arial" w:cs="Arial"/>
        </w:rPr>
        <w:t xml:space="preserve">, případně připravit potřebné přílohy </w:t>
      </w:r>
      <w:r w:rsidR="007A20BC">
        <w:rPr>
          <w:rFonts w:ascii="Arial" w:hAnsi="Arial" w:cs="Arial"/>
        </w:rPr>
        <w:lastRenderedPageBreak/>
        <w:t>uvedené</w:t>
      </w:r>
      <w:r w:rsidR="007A20BC">
        <w:rPr>
          <w:rFonts w:ascii="Arial" w:hAnsi="Arial" w:cs="Arial"/>
        </w:rPr>
        <w:t xml:space="preserve"> </w:t>
      </w:r>
      <w:r w:rsidR="00A92131">
        <w:rPr>
          <w:rFonts w:ascii="Arial" w:hAnsi="Arial" w:cs="Arial"/>
        </w:rPr>
        <w:t>v žádosti (např. listina o jmenování opatrovníka, plná moc apod</w:t>
      </w:r>
      <w:r w:rsidRPr="00136E41">
        <w:rPr>
          <w:rFonts w:ascii="Arial" w:hAnsi="Arial" w:cs="Arial"/>
        </w:rPr>
        <w:t>.</w:t>
      </w:r>
      <w:r w:rsidR="00A92131">
        <w:rPr>
          <w:rFonts w:ascii="Arial" w:hAnsi="Arial" w:cs="Arial"/>
        </w:rPr>
        <w:t>)</w:t>
      </w:r>
      <w:r w:rsidRPr="00136E41">
        <w:rPr>
          <w:rFonts w:ascii="Arial" w:hAnsi="Arial" w:cs="Arial"/>
        </w:rPr>
        <w:t xml:space="preserve"> </w:t>
      </w:r>
      <w:r w:rsidR="007A20BC">
        <w:rPr>
          <w:rFonts w:ascii="Arial" w:hAnsi="Arial" w:cs="Arial"/>
        </w:rPr>
        <w:t xml:space="preserve"> </w:t>
      </w:r>
    </w:p>
    <w:p w14:paraId="66D68D95" w14:textId="1A5A10D6" w:rsidR="007A18E2" w:rsidRDefault="00A57BA7" w:rsidP="00A57BA7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7E4E" w:rsidRPr="00136E41">
        <w:rPr>
          <w:rFonts w:ascii="Arial" w:hAnsi="Arial" w:cs="Arial"/>
        </w:rPr>
        <w:t>Tiskopis žádosti</w:t>
      </w:r>
      <w:r w:rsidR="00A92131">
        <w:rPr>
          <w:rFonts w:ascii="Arial" w:hAnsi="Arial" w:cs="Arial"/>
        </w:rPr>
        <w:t xml:space="preserve"> o poskytnutí sociální služby</w:t>
      </w:r>
      <w:r w:rsidR="000E7E4E" w:rsidRPr="00136E41">
        <w:rPr>
          <w:rFonts w:ascii="Arial" w:hAnsi="Arial" w:cs="Arial"/>
        </w:rPr>
        <w:t xml:space="preserve"> </w:t>
      </w:r>
      <w:r w:rsidR="009E7003">
        <w:rPr>
          <w:rFonts w:ascii="Arial" w:hAnsi="Arial" w:cs="Arial"/>
        </w:rPr>
        <w:t>lze nalézt</w:t>
      </w:r>
      <w:r w:rsidR="000E7E4E" w:rsidRPr="00136E41">
        <w:rPr>
          <w:rFonts w:ascii="Arial" w:hAnsi="Arial" w:cs="Arial"/>
        </w:rPr>
        <w:t xml:space="preserve"> na webových stránkách Vámi zvolené sociální služby</w:t>
      </w:r>
      <w:r w:rsidR="00CF6444" w:rsidRPr="00136E41">
        <w:rPr>
          <w:rFonts w:ascii="Arial" w:hAnsi="Arial" w:cs="Arial"/>
        </w:rPr>
        <w:t>, včetně kontaktu na sociální pracovnice daného zařízení</w:t>
      </w:r>
      <w:r w:rsidR="000E7E4E" w:rsidRPr="00136E41">
        <w:rPr>
          <w:rFonts w:ascii="Arial" w:hAnsi="Arial" w:cs="Arial"/>
        </w:rPr>
        <w:t xml:space="preserve">. </w:t>
      </w:r>
    </w:p>
    <w:p w14:paraId="3A265459" w14:textId="67A05D1C" w:rsidR="00A92131" w:rsidRDefault="00A92131" w:rsidP="00A57BA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A92131">
        <w:rPr>
          <w:rFonts w:ascii="Arial" w:hAnsi="Arial" w:cs="Arial"/>
        </w:rPr>
        <w:t xml:space="preserve">Vyplněnou žádost včetně potřebných příloh </w:t>
      </w:r>
      <w:r>
        <w:rPr>
          <w:rFonts w:ascii="Arial" w:hAnsi="Arial" w:cs="Arial"/>
        </w:rPr>
        <w:t xml:space="preserve">je potřeba </w:t>
      </w:r>
      <w:r w:rsidRPr="00A92131">
        <w:rPr>
          <w:rFonts w:ascii="Arial" w:hAnsi="Arial" w:cs="Arial"/>
        </w:rPr>
        <w:t>osobně před</w:t>
      </w:r>
      <w:r>
        <w:rPr>
          <w:rFonts w:ascii="Arial" w:hAnsi="Arial" w:cs="Arial"/>
        </w:rPr>
        <w:t>at</w:t>
      </w:r>
      <w:r w:rsidRPr="00A92131">
        <w:rPr>
          <w:rFonts w:ascii="Arial" w:hAnsi="Arial" w:cs="Arial"/>
        </w:rPr>
        <w:t xml:space="preserve"> sociálním pracovnicím ve Vámi zvolené sociální službě, nebo za</w:t>
      </w:r>
      <w:r>
        <w:rPr>
          <w:rFonts w:ascii="Arial" w:hAnsi="Arial" w:cs="Arial"/>
        </w:rPr>
        <w:t>slat</w:t>
      </w:r>
      <w:r w:rsidRPr="00A92131">
        <w:rPr>
          <w:rFonts w:ascii="Arial" w:hAnsi="Arial" w:cs="Arial"/>
        </w:rPr>
        <w:t xml:space="preserve"> poštou na adresu zvolené sociální služby.</w:t>
      </w:r>
    </w:p>
    <w:p w14:paraId="6B7E9BD1" w14:textId="2D88E096" w:rsidR="00A92131" w:rsidRPr="00A92131" w:rsidRDefault="00A92131" w:rsidP="00A57BA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Ze strany sociální služby n</w:t>
      </w:r>
      <w:r w:rsidRPr="00A92131">
        <w:rPr>
          <w:rFonts w:ascii="Arial" w:hAnsi="Arial" w:cs="Arial"/>
        </w:rPr>
        <w:t>ásleduje ov</w:t>
      </w:r>
      <w:r w:rsidR="00A57BA7">
        <w:rPr>
          <w:rFonts w:ascii="Arial" w:hAnsi="Arial" w:cs="Arial"/>
        </w:rPr>
        <w:t xml:space="preserve">ěření úplnosti uvedených údajů. </w:t>
      </w:r>
      <w:r w:rsidR="009E7003">
        <w:rPr>
          <w:rFonts w:ascii="Arial" w:hAnsi="Arial" w:cs="Arial"/>
        </w:rPr>
        <w:t>Sociální pracovnice</w:t>
      </w:r>
      <w:r w:rsidR="00A57BA7">
        <w:rPr>
          <w:rFonts w:ascii="Arial" w:hAnsi="Arial" w:cs="Arial"/>
        </w:rPr>
        <w:t xml:space="preserve"> také </w:t>
      </w:r>
      <w:r w:rsidR="00411021">
        <w:rPr>
          <w:rFonts w:ascii="Arial" w:hAnsi="Arial" w:cs="Arial"/>
        </w:rPr>
        <w:t>p</w:t>
      </w:r>
      <w:r w:rsidRPr="00A92131">
        <w:rPr>
          <w:rFonts w:ascii="Arial" w:hAnsi="Arial" w:cs="Arial"/>
        </w:rPr>
        <w:t>otvr</w:t>
      </w:r>
      <w:r w:rsidR="00411021">
        <w:rPr>
          <w:rFonts w:ascii="Arial" w:hAnsi="Arial" w:cs="Arial"/>
        </w:rPr>
        <w:t>dí</w:t>
      </w:r>
      <w:r w:rsidRPr="00A92131">
        <w:rPr>
          <w:rFonts w:ascii="Arial" w:hAnsi="Arial" w:cs="Arial"/>
        </w:rPr>
        <w:t xml:space="preserve"> přijetí žádosti a </w:t>
      </w:r>
      <w:r w:rsidR="00411021">
        <w:rPr>
          <w:rFonts w:ascii="Arial" w:hAnsi="Arial" w:cs="Arial"/>
        </w:rPr>
        <w:t>sp</w:t>
      </w:r>
      <w:r w:rsidR="009E7003">
        <w:rPr>
          <w:rFonts w:ascii="Arial" w:hAnsi="Arial" w:cs="Arial"/>
        </w:rPr>
        <w:t>olečně dojde k dohodě mezi vámi o dalším</w:t>
      </w:r>
      <w:r w:rsidR="00411021">
        <w:rPr>
          <w:rFonts w:ascii="Arial" w:hAnsi="Arial" w:cs="Arial"/>
        </w:rPr>
        <w:t xml:space="preserve"> postupu. Zejména jde o</w:t>
      </w:r>
      <w:r w:rsidRPr="00A92131">
        <w:rPr>
          <w:rFonts w:ascii="Arial" w:hAnsi="Arial" w:cs="Arial"/>
        </w:rPr>
        <w:t xml:space="preserve"> tzv. sociální šetření (osobní jednání sociálního pracovníka a žadatele), kde se proberou potřeby a očekávání zájemce a možnosti a podmínky poskytování péče ve zvolené sociální službě (předběžně zjistí míru potřebné podpory a zájem o využívání sociální služby). Pokud si to zájemce přeje, může se tohoto jednání zúčastnit také blízká osoba zájemce pro pocit bezpečí, či doplnění informací.</w:t>
      </w:r>
    </w:p>
    <w:p w14:paraId="0AAFEA9A" w14:textId="0B24A4F6" w:rsidR="00A92131" w:rsidRPr="00136E41" w:rsidRDefault="00A92131" w:rsidP="00A57BA7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ustanovení </w:t>
      </w:r>
      <w:r>
        <w:rPr>
          <w:rStyle w:val="Siln"/>
          <w:rFonts w:ascii="Arial" w:hAnsi="Arial" w:cs="Arial"/>
        </w:rPr>
        <w:t xml:space="preserve">§ 91 odst. 4 zákona č.108/2006 Sb. o sociálních službách, ve znění pozdějších předpisů,  je nutné předložit sociální službě posudek praktického lékaře </w:t>
      </w:r>
      <w:r w:rsidRPr="00CA1738">
        <w:rPr>
          <w:rStyle w:val="Siln"/>
          <w:rFonts w:ascii="Arial" w:hAnsi="Arial" w:cs="Arial"/>
        </w:rPr>
        <w:t>o zdravotním stavu zájemce</w:t>
      </w:r>
      <w:r>
        <w:rPr>
          <w:rStyle w:val="Siln"/>
          <w:rFonts w:ascii="Arial" w:hAnsi="Arial" w:cs="Arial"/>
        </w:rPr>
        <w:t xml:space="preserve">. </w:t>
      </w:r>
      <w:r>
        <w:rPr>
          <w:rStyle w:val="Siln"/>
          <w:rFonts w:ascii="Arial" w:hAnsi="Arial" w:cs="Arial"/>
          <w:b w:val="0"/>
        </w:rPr>
        <w:t xml:space="preserve">Vzor žádosti je k dispozici zde na webových stránkách. Žádost podává sám pacient (nebo jeho opatrovník) a jemu je do 10 pracovních dnů praktický lékař povinen lékařský posudek vydat. </w:t>
      </w:r>
    </w:p>
    <w:p w14:paraId="08D224FF" w14:textId="77777777" w:rsidR="007A18E2" w:rsidRDefault="007A18E2"/>
    <w:sectPr w:rsidR="007A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47C"/>
    <w:multiLevelType w:val="hybridMultilevel"/>
    <w:tmpl w:val="AA3C2D86"/>
    <w:lvl w:ilvl="0" w:tplc="649E8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397"/>
    <w:multiLevelType w:val="hybridMultilevel"/>
    <w:tmpl w:val="D61C7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E2"/>
    <w:rsid w:val="000E7E4E"/>
    <w:rsid w:val="00136E41"/>
    <w:rsid w:val="001A6802"/>
    <w:rsid w:val="00254AD4"/>
    <w:rsid w:val="003142DA"/>
    <w:rsid w:val="0031770B"/>
    <w:rsid w:val="003639AF"/>
    <w:rsid w:val="003947FB"/>
    <w:rsid w:val="00411021"/>
    <w:rsid w:val="005A5584"/>
    <w:rsid w:val="006160B8"/>
    <w:rsid w:val="007A18E2"/>
    <w:rsid w:val="007A20BC"/>
    <w:rsid w:val="009327D9"/>
    <w:rsid w:val="009E7003"/>
    <w:rsid w:val="00A57BA7"/>
    <w:rsid w:val="00A92131"/>
    <w:rsid w:val="00B32187"/>
    <w:rsid w:val="00BB5873"/>
    <w:rsid w:val="00CA1738"/>
    <w:rsid w:val="00CF6444"/>
    <w:rsid w:val="00DD0A61"/>
    <w:rsid w:val="00EB38BA"/>
    <w:rsid w:val="00ED7572"/>
    <w:rsid w:val="00F40F7E"/>
    <w:rsid w:val="00F50620"/>
    <w:rsid w:val="00F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CE86"/>
  <w15:chartTrackingRefBased/>
  <w15:docId w15:val="{63AA7B0E-12BB-4FD4-A7E5-3C25BF68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A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18E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A18E2"/>
    <w:rPr>
      <w:color w:val="0000FF"/>
      <w:u w:val="single"/>
    </w:rPr>
  </w:style>
  <w:style w:type="paragraph" w:styleId="Revize">
    <w:name w:val="Revision"/>
    <w:hidden/>
    <w:uiPriority w:val="99"/>
    <w:semiHidden/>
    <w:rsid w:val="006160B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58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8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58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87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6E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4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olar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ocialnisluzbyz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4" ma:contentTypeDescription="Vytvoří nový dokument" ma:contentTypeScope="" ma:versionID="c3ab3455bd41176d6b24e012e2d77897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edc966392801cdbc98fb861614d85bea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6C09-9114-437C-AA2F-BA2C5E13522D}">
  <ds:schemaRefs>
    <ds:schemaRef ds:uri="http://purl.org/dc/terms/"/>
    <ds:schemaRef ds:uri="8a57c3eb-aee0-473e-aaa0-a557745cac6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074bca4-3953-498d-85fb-84af8cba78b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F35CD6-F8BD-42E1-A7EA-DAD2C6D36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4EAEC-49D0-4F5B-9178-870220FE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Jana</dc:creator>
  <cp:keywords/>
  <dc:description/>
  <cp:lastModifiedBy>Ličková Soňa</cp:lastModifiedBy>
  <cp:revision>2</cp:revision>
  <cp:lastPrinted>2023-12-06T11:01:00Z</cp:lastPrinted>
  <dcterms:created xsi:type="dcterms:W3CDTF">2023-12-07T15:59:00Z</dcterms:created>
  <dcterms:modified xsi:type="dcterms:W3CDTF">2023-12-07T15:59:00Z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