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D1B8" w14:textId="3EC5EAEF" w:rsidR="00481D3E" w:rsidRPr="003F786C" w:rsidRDefault="00481D3E" w:rsidP="009011BA">
      <w:pPr>
        <w:spacing w:before="80" w:after="80"/>
        <w:jc w:val="center"/>
        <w:rPr>
          <w:rFonts w:cs="Arial"/>
          <w:b/>
          <w:bCs/>
          <w:sz w:val="28"/>
          <w:szCs w:val="28"/>
        </w:rPr>
      </w:pPr>
      <w:r w:rsidRPr="003F786C">
        <w:rPr>
          <w:rFonts w:cs="Arial"/>
          <w:b/>
          <w:bCs/>
          <w:sz w:val="28"/>
          <w:szCs w:val="28"/>
        </w:rPr>
        <w:t>Hledáme kolegu na pozici</w:t>
      </w:r>
      <w:r w:rsidR="003F786C">
        <w:rPr>
          <w:rFonts w:cs="Arial"/>
          <w:b/>
          <w:bCs/>
          <w:sz w:val="28"/>
          <w:szCs w:val="28"/>
        </w:rPr>
        <w:t>:</w:t>
      </w:r>
    </w:p>
    <w:p w14:paraId="688C40EA" w14:textId="77777777" w:rsidR="008B08C8" w:rsidRPr="007867CD" w:rsidRDefault="008B08C8" w:rsidP="00A97D1A">
      <w:pPr>
        <w:spacing w:before="80" w:after="80"/>
        <w:jc w:val="left"/>
        <w:rPr>
          <w:rFonts w:cs="Arial"/>
          <w:color w:val="FFD900"/>
        </w:rPr>
      </w:pPr>
    </w:p>
    <w:tbl>
      <w:tblPr>
        <w:tblStyle w:val="Tabulkaseznamu3zvraznn4"/>
        <w:tblpPr w:leftFromText="141" w:rightFromText="141" w:vertAnchor="text" w:tblpY="1"/>
        <w:tblW w:w="0" w:type="auto"/>
        <w:tblLook w:val="01E0" w:firstRow="1" w:lastRow="1" w:firstColumn="1" w:lastColumn="1" w:noHBand="0" w:noVBand="0"/>
      </w:tblPr>
      <w:tblGrid>
        <w:gridCol w:w="2552"/>
        <w:gridCol w:w="6518"/>
      </w:tblGrid>
      <w:tr w:rsidR="001602E1" w:rsidRPr="007867CD" w14:paraId="5CF3F306" w14:textId="77777777" w:rsidTr="004B7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0" w:type="dxa"/>
            <w:gridSpan w:val="2"/>
            <w:tcBorders>
              <w:top w:val="single" w:sz="4" w:space="0" w:color="FFD900"/>
              <w:left w:val="nil"/>
            </w:tcBorders>
            <w:shd w:val="clear" w:color="auto" w:fill="FFD900"/>
          </w:tcPr>
          <w:p w14:paraId="2CCA0379" w14:textId="636D8DA9" w:rsidR="001602E1" w:rsidRPr="008B08C8" w:rsidRDefault="00481D3E" w:rsidP="001E3277">
            <w:pPr>
              <w:autoSpaceDE w:val="0"/>
              <w:autoSpaceDN w:val="0"/>
              <w:adjustRightInd w:val="0"/>
              <w:spacing w:before="60" w:after="0" w:line="288" w:lineRule="auto"/>
              <w:jc w:val="center"/>
              <w:textAlignment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ODBORN</w:t>
            </w:r>
            <w:r w:rsidR="004A51F4">
              <w:rPr>
                <w:rFonts w:cs="Arial"/>
                <w:color w:val="000000"/>
                <w:sz w:val="24"/>
                <w:szCs w:val="24"/>
              </w:rPr>
              <w:t>Ý GARANT PROJEKTU „</w:t>
            </w:r>
            <w:r w:rsidR="004A51F4" w:rsidRPr="004A51F4">
              <w:rPr>
                <w:rFonts w:cs="Arial"/>
                <w:i/>
                <w:iCs/>
                <w:color w:val="000000"/>
                <w:sz w:val="24"/>
                <w:szCs w:val="24"/>
              </w:rPr>
              <w:t>NEJSTE NA TO SAMI</w:t>
            </w:r>
            <w:r w:rsidR="004A51F4">
              <w:rPr>
                <w:rFonts w:cs="Arial"/>
                <w:color w:val="000000"/>
                <w:sz w:val="24"/>
                <w:szCs w:val="24"/>
              </w:rPr>
              <w:t>“</w:t>
            </w:r>
          </w:p>
        </w:tc>
      </w:tr>
      <w:tr w:rsidR="004B7315" w:rsidRPr="007867CD" w14:paraId="6D60239C" w14:textId="77777777" w:rsidTr="004B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FFD900"/>
              <w:left w:val="nil"/>
              <w:bottom w:val="single" w:sz="4" w:space="0" w:color="FFD900"/>
            </w:tcBorders>
          </w:tcPr>
          <w:p w14:paraId="15BF249E" w14:textId="41D697AD" w:rsidR="004A51F4" w:rsidRPr="008B08C8" w:rsidRDefault="004A51F4" w:rsidP="00A97D1A">
            <w:pPr>
              <w:spacing w:before="60" w:after="6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8" w:type="dxa"/>
            <w:tcBorders>
              <w:top w:val="single" w:sz="4" w:space="0" w:color="FFD900"/>
              <w:bottom w:val="single" w:sz="4" w:space="0" w:color="FFD900"/>
              <w:right w:val="nil"/>
            </w:tcBorders>
          </w:tcPr>
          <w:p w14:paraId="60EC8967" w14:textId="4295EC27" w:rsidR="001602E1" w:rsidRPr="006B39E1" w:rsidRDefault="006B39E1" w:rsidP="00A97D1A">
            <w:pPr>
              <w:spacing w:before="60" w:after="60" w:line="276" w:lineRule="auto"/>
              <w:jc w:val="left"/>
              <w:rPr>
                <w:rFonts w:cs="Arial"/>
                <w:b w:val="0"/>
                <w:bCs w:val="0"/>
              </w:rPr>
            </w:pPr>
            <w:r w:rsidRPr="006B39E1">
              <w:rPr>
                <w:rFonts w:cs="Arial"/>
                <w:b w:val="0"/>
                <w:bCs w:val="0"/>
              </w:rPr>
              <w:t>Období realizace projektu: 01/</w:t>
            </w:r>
            <w:proofErr w:type="gramStart"/>
            <w:r w:rsidRPr="006B39E1">
              <w:rPr>
                <w:rFonts w:cs="Arial"/>
                <w:b w:val="0"/>
                <w:bCs w:val="0"/>
              </w:rPr>
              <w:t>2024 – 12</w:t>
            </w:r>
            <w:proofErr w:type="gramEnd"/>
            <w:r w:rsidRPr="006B39E1">
              <w:rPr>
                <w:rFonts w:cs="Arial"/>
                <w:b w:val="0"/>
                <w:bCs w:val="0"/>
              </w:rPr>
              <w:t>/2026</w:t>
            </w:r>
          </w:p>
        </w:tc>
      </w:tr>
      <w:tr w:rsidR="008B08C8" w:rsidRPr="007867CD" w14:paraId="088F3C8D" w14:textId="77777777" w:rsidTr="004B731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FFD900"/>
              <w:left w:val="nil"/>
              <w:bottom w:val="single" w:sz="4" w:space="0" w:color="FFD900"/>
            </w:tcBorders>
          </w:tcPr>
          <w:p w14:paraId="6A025DA9" w14:textId="77777777" w:rsidR="008E6F2C" w:rsidRDefault="008F1E96" w:rsidP="00A97D1A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 xml:space="preserve">Krátce o projektu: </w:t>
            </w:r>
          </w:p>
          <w:p w14:paraId="04F4761F" w14:textId="77777777" w:rsidR="008F1E96" w:rsidRDefault="008F1E96" w:rsidP="00A97D1A">
            <w:pPr>
              <w:spacing w:before="60" w:after="60"/>
              <w:jc w:val="left"/>
              <w:rPr>
                <w:rFonts w:cs="Arial"/>
              </w:rPr>
            </w:pPr>
          </w:p>
          <w:p w14:paraId="1C4306CB" w14:textId="137B0859" w:rsidR="008F1E96" w:rsidRPr="008B08C8" w:rsidRDefault="008F1E96" w:rsidP="00A97D1A">
            <w:pPr>
              <w:spacing w:before="60" w:after="6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8" w:type="dxa"/>
            <w:tcBorders>
              <w:top w:val="single" w:sz="4" w:space="0" w:color="FFD900"/>
              <w:bottom w:val="single" w:sz="4" w:space="0" w:color="FFD900"/>
              <w:right w:val="nil"/>
            </w:tcBorders>
          </w:tcPr>
          <w:p w14:paraId="52685B9B" w14:textId="553346BA" w:rsidR="008E6F2C" w:rsidRPr="009716FC" w:rsidRDefault="0088025D" w:rsidP="009716FC">
            <w:pPr>
              <w:spacing w:after="160" w:line="259" w:lineRule="auto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Předmětem projektu je ve Zlínském kraji zefektivnit využití sociálního systému a provázat služby, zainteresované instituce a další zapojené aktéry, kteří pracují s osobami v nesnázích. Díky projektu a jeho aktivitám budou moci osoby v nesnázích zůstat ve svém přirozeném prostředí, pomoc, která jim bude poskytovaná, bude adresnější a dále bude možné minimalizovat či předcházet kritickým životním situacím a sociálnímu vyloučení těchto osob.</w:t>
            </w:r>
          </w:p>
        </w:tc>
      </w:tr>
      <w:tr w:rsidR="00F0128A" w:rsidRPr="007867CD" w14:paraId="75C57E90" w14:textId="77777777" w:rsidTr="004B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FFD900"/>
              <w:left w:val="nil"/>
              <w:bottom w:val="single" w:sz="4" w:space="0" w:color="FFD900"/>
            </w:tcBorders>
          </w:tcPr>
          <w:p w14:paraId="7A12AEA2" w14:textId="6781BF0A" w:rsidR="008E6F2C" w:rsidRPr="008B08C8" w:rsidRDefault="009716FC" w:rsidP="00A97D1A">
            <w:pPr>
              <w:spacing w:before="60" w:after="60"/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Co bude koordinátor dělat</w:t>
            </w:r>
            <w:r w:rsidR="008E6F2C" w:rsidRPr="008B08C8">
              <w:rPr>
                <w:rFonts w:cs="Arial"/>
                <w:b w:val="0"/>
                <w:bCs w:val="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8" w:type="dxa"/>
            <w:tcBorders>
              <w:top w:val="single" w:sz="4" w:space="0" w:color="FFD900"/>
              <w:bottom w:val="single" w:sz="4" w:space="0" w:color="FFD900"/>
              <w:right w:val="nil"/>
            </w:tcBorders>
          </w:tcPr>
          <w:p w14:paraId="56858BFE" w14:textId="7B8F936F" w:rsidR="00A600C7" w:rsidRPr="00017E34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po odborné stránce zaštiťuje projekt, odpovídá za úroveň a podobu jednotlivých výstupů projektu</w:t>
            </w:r>
            <w:r w:rsidR="003B1FFE">
              <w:rPr>
                <w:b w:val="0"/>
                <w:bCs w:val="0"/>
              </w:rPr>
              <w:t>;</w:t>
            </w:r>
            <w:r w:rsidRPr="00017E34">
              <w:rPr>
                <w:b w:val="0"/>
                <w:bCs w:val="0"/>
              </w:rPr>
              <w:t xml:space="preserve"> </w:t>
            </w:r>
          </w:p>
          <w:p w14:paraId="5C5863F1" w14:textId="4E18125E" w:rsidR="00A600C7" w:rsidRPr="00017E34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vyjadřuje se ke sporným situacím a po odborné stránce v nich má rozhodující slovo</w:t>
            </w:r>
            <w:r w:rsidR="003B1FFE">
              <w:rPr>
                <w:b w:val="0"/>
                <w:bCs w:val="0"/>
              </w:rPr>
              <w:t>;</w:t>
            </w:r>
          </w:p>
          <w:p w14:paraId="45FEF821" w14:textId="0C858288" w:rsidR="00A600C7" w:rsidRPr="00017E34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odborně se podílí na realizaci konferencí, seminářů, workshopů</w:t>
            </w:r>
            <w:r w:rsidR="003B1FFE">
              <w:rPr>
                <w:b w:val="0"/>
                <w:bCs w:val="0"/>
              </w:rPr>
              <w:t>;</w:t>
            </w:r>
            <w:r w:rsidRPr="00017E34">
              <w:rPr>
                <w:b w:val="0"/>
                <w:bCs w:val="0"/>
              </w:rPr>
              <w:t xml:space="preserve"> </w:t>
            </w:r>
          </w:p>
          <w:p w14:paraId="6181F330" w14:textId="78ED61D6" w:rsidR="00A600C7" w:rsidRPr="00017E34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schvaluje témata a odbornou náplň kazuistických seminářů</w:t>
            </w:r>
            <w:r w:rsidR="003B1FFE">
              <w:rPr>
                <w:b w:val="0"/>
                <w:bCs w:val="0"/>
              </w:rPr>
              <w:t>;</w:t>
            </w:r>
          </w:p>
          <w:p w14:paraId="515B532D" w14:textId="45CF450E" w:rsidR="00A600C7" w:rsidRPr="00017E34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schvaluje témata odborných seminářů, konferencí a workshopů</w:t>
            </w:r>
            <w:r w:rsidR="003B1FFE">
              <w:rPr>
                <w:b w:val="0"/>
                <w:bCs w:val="0"/>
              </w:rPr>
              <w:t>;</w:t>
            </w:r>
          </w:p>
          <w:p w14:paraId="3792BDEA" w14:textId="7724792F" w:rsidR="00A600C7" w:rsidRPr="00017E34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schvaluje finální podobu Seznamů doporučení z jednotlivých odborných platforem</w:t>
            </w:r>
            <w:r w:rsidR="003B1FFE">
              <w:rPr>
                <w:b w:val="0"/>
                <w:bCs w:val="0"/>
              </w:rPr>
              <w:t>;</w:t>
            </w:r>
            <w:r w:rsidRPr="00017E34">
              <w:rPr>
                <w:b w:val="0"/>
                <w:bCs w:val="0"/>
              </w:rPr>
              <w:t xml:space="preserve"> </w:t>
            </w:r>
            <w:r w:rsidRPr="00017E34">
              <w:rPr>
                <w:b w:val="0"/>
                <w:bCs w:val="0"/>
              </w:rPr>
              <w:br/>
              <w:t>a Závěrečnou zprávu expertního týmu</w:t>
            </w:r>
            <w:r w:rsidR="003B1FFE">
              <w:rPr>
                <w:b w:val="0"/>
                <w:bCs w:val="0"/>
              </w:rPr>
              <w:t>;</w:t>
            </w:r>
          </w:p>
          <w:p w14:paraId="138C8850" w14:textId="08E9F64A" w:rsidR="00A600C7" w:rsidRPr="00017E34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schvaluje zprávy o evaluaci</w:t>
            </w:r>
            <w:r w:rsidR="003B1FFE">
              <w:rPr>
                <w:b w:val="0"/>
                <w:bCs w:val="0"/>
              </w:rPr>
              <w:t>;</w:t>
            </w:r>
          </w:p>
          <w:p w14:paraId="1156116C" w14:textId="129A3BC5" w:rsidR="00A600C7" w:rsidRPr="00017E34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schvaluje výběr specialistů a odborníků – externích pracovníků do realizačního týmu projektu</w:t>
            </w:r>
            <w:r w:rsidR="003B1FFE">
              <w:rPr>
                <w:b w:val="0"/>
                <w:bCs w:val="0"/>
              </w:rPr>
              <w:t>;</w:t>
            </w:r>
          </w:p>
          <w:p w14:paraId="2DE72418" w14:textId="41F3A199" w:rsidR="00A600C7" w:rsidRPr="00017E34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jedná s představiteli zainteresovaných institucí ve vybraných ORP – s úřady práce, okresní správou sociálního zabezpečení, zdravotnickými a sociálními službami, školskými zařízeními a dalšími organizacemi, které pracují v souvislosti s péčí o osoby v nesnázích a jedná o jejich zapojení do projektu</w:t>
            </w:r>
            <w:r w:rsidR="003B1FFE">
              <w:rPr>
                <w:b w:val="0"/>
                <w:bCs w:val="0"/>
              </w:rPr>
              <w:t>;</w:t>
            </w:r>
            <w:r w:rsidRPr="00017E34">
              <w:rPr>
                <w:b w:val="0"/>
                <w:bCs w:val="0"/>
              </w:rPr>
              <w:t xml:space="preserve"> </w:t>
            </w:r>
          </w:p>
          <w:p w14:paraId="766A264C" w14:textId="77777777" w:rsidR="003B3018" w:rsidRPr="00AC458F" w:rsidRDefault="00A600C7" w:rsidP="00A600C7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017E34">
              <w:rPr>
                <w:b w:val="0"/>
                <w:bCs w:val="0"/>
              </w:rPr>
              <w:t>průběžně informuje vedení žadatele o jednotlivých výstupech a pokrocích v projektu, průběžně komunikuje s vedením žadatele o jednotlivých doporučeních vzešlých z jednání odborníků za dané osoby v</w:t>
            </w:r>
            <w:r w:rsidR="003B1FFE">
              <w:rPr>
                <w:b w:val="0"/>
                <w:bCs w:val="0"/>
              </w:rPr>
              <w:t> </w:t>
            </w:r>
            <w:r w:rsidRPr="00017E34">
              <w:rPr>
                <w:b w:val="0"/>
                <w:bCs w:val="0"/>
              </w:rPr>
              <w:t>nesnázích</w:t>
            </w:r>
            <w:r w:rsidR="003B1FFE">
              <w:rPr>
                <w:b w:val="0"/>
                <w:bCs w:val="0"/>
              </w:rPr>
              <w:t>.</w:t>
            </w:r>
          </w:p>
          <w:p w14:paraId="34FD557D" w14:textId="247B77B7" w:rsidR="00AC458F" w:rsidRPr="00A600C7" w:rsidRDefault="00AC458F" w:rsidP="00AC458F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ú</w:t>
            </w:r>
            <w:r w:rsidRPr="00AC458F">
              <w:rPr>
                <w:b w:val="0"/>
                <w:bCs w:val="0"/>
              </w:rPr>
              <w:t>zce spolupracuje s odborným koordinátorem projektu</w:t>
            </w:r>
            <w:r>
              <w:rPr>
                <w:b w:val="0"/>
                <w:bCs w:val="0"/>
              </w:rPr>
              <w:t>.</w:t>
            </w:r>
          </w:p>
        </w:tc>
      </w:tr>
      <w:tr w:rsidR="008B08C8" w:rsidRPr="007867CD" w14:paraId="4C44313A" w14:textId="77777777" w:rsidTr="00205EE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FFD900"/>
              <w:left w:val="nil"/>
              <w:bottom w:val="single" w:sz="4" w:space="0" w:color="FFD900"/>
            </w:tcBorders>
          </w:tcPr>
          <w:p w14:paraId="34955891" w14:textId="2BA9FF6A" w:rsidR="008E6F2C" w:rsidRPr="008B08C8" w:rsidRDefault="008E6F2C" w:rsidP="00A97D1A">
            <w:pPr>
              <w:spacing w:before="60" w:after="60"/>
              <w:jc w:val="left"/>
              <w:rPr>
                <w:rFonts w:cs="Arial"/>
                <w:b w:val="0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18" w:type="dxa"/>
            <w:tcBorders>
              <w:top w:val="single" w:sz="4" w:space="0" w:color="FFD900"/>
              <w:bottom w:val="single" w:sz="4" w:space="0" w:color="FFD900"/>
              <w:right w:val="nil"/>
            </w:tcBorders>
          </w:tcPr>
          <w:p w14:paraId="60738F10" w14:textId="18216D2C" w:rsidR="008E6F2C" w:rsidRPr="008B08C8" w:rsidRDefault="0012543F" w:rsidP="00A97D1A">
            <w:pPr>
              <w:spacing w:before="60" w:after="60" w:line="276" w:lineRule="auto"/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Pracovní poměr </w:t>
            </w:r>
            <w:r w:rsidRPr="00205EEA">
              <w:rPr>
                <w:rFonts w:cs="Arial"/>
                <w:b w:val="0"/>
                <w:bCs w:val="0"/>
              </w:rPr>
              <w:t xml:space="preserve">formou </w:t>
            </w:r>
            <w:r w:rsidRPr="00205EEA">
              <w:rPr>
                <w:rFonts w:cs="Arial"/>
              </w:rPr>
              <w:t>dohody o pracovní činnosti</w:t>
            </w:r>
            <w:r w:rsidR="00FE7126">
              <w:rPr>
                <w:rFonts w:cs="Arial"/>
              </w:rPr>
              <w:t>.</w:t>
            </w:r>
          </w:p>
        </w:tc>
      </w:tr>
      <w:tr w:rsidR="008B08C8" w:rsidRPr="007867CD" w14:paraId="0E610200" w14:textId="77777777" w:rsidTr="00BF45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52" w:type="dxa"/>
            <w:tcBorders>
              <w:top w:val="single" w:sz="4" w:space="0" w:color="FFD900"/>
              <w:left w:val="nil"/>
              <w:bottom w:val="single" w:sz="4" w:space="0" w:color="FFD900"/>
            </w:tcBorders>
          </w:tcPr>
          <w:p w14:paraId="45A3581F" w14:textId="12AD0ED2" w:rsidR="008E6F2C" w:rsidRPr="008B08C8" w:rsidRDefault="00CE1863" w:rsidP="00A97D1A">
            <w:pPr>
              <w:spacing w:before="60" w:after="60"/>
              <w:jc w:val="left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Co od koordinátora požadujeme</w:t>
            </w:r>
            <w:r w:rsidR="001A6D7C">
              <w:rPr>
                <w:rFonts w:cs="Arial"/>
                <w:b w:val="0"/>
                <w:bCs w:val="0"/>
              </w:rPr>
              <w:t xml:space="preserve">: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518" w:type="dxa"/>
            <w:tcBorders>
              <w:top w:val="single" w:sz="4" w:space="0" w:color="FFD900"/>
              <w:bottom w:val="single" w:sz="4" w:space="0" w:color="FFD900"/>
              <w:right w:val="nil"/>
            </w:tcBorders>
          </w:tcPr>
          <w:p w14:paraId="6A77F3BB" w14:textId="3EA45D33" w:rsidR="00857109" w:rsidRPr="00BF45AF" w:rsidRDefault="00BF45AF" w:rsidP="00BF45AF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="0046063E" w:rsidRPr="00BF45AF">
              <w:rPr>
                <w:b w:val="0"/>
                <w:bCs w:val="0"/>
              </w:rPr>
              <w:t>obrou orientaci v sociální oblasti</w:t>
            </w:r>
            <w:r>
              <w:rPr>
                <w:b w:val="0"/>
                <w:bCs w:val="0"/>
              </w:rPr>
              <w:t>;</w:t>
            </w:r>
          </w:p>
          <w:p w14:paraId="59881DD3" w14:textId="42984D5C" w:rsidR="0046063E" w:rsidRPr="00BF45AF" w:rsidRDefault="00BF45AF" w:rsidP="00BF45AF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  <w:r w:rsidR="0046063E" w:rsidRPr="00BF45AF">
              <w:rPr>
                <w:b w:val="0"/>
                <w:bCs w:val="0"/>
              </w:rPr>
              <w:t>rganizační schopnosti</w:t>
            </w:r>
            <w:r>
              <w:rPr>
                <w:b w:val="0"/>
                <w:bCs w:val="0"/>
              </w:rPr>
              <w:t>;</w:t>
            </w:r>
          </w:p>
          <w:p w14:paraId="4C18223A" w14:textId="67DCA879" w:rsidR="0046063E" w:rsidRPr="00BF45AF" w:rsidRDefault="0046063E" w:rsidP="00BF45AF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 w:rsidRPr="00BF45AF">
              <w:rPr>
                <w:b w:val="0"/>
                <w:bCs w:val="0"/>
              </w:rPr>
              <w:t>Velmi dobré komunikační dovednosti</w:t>
            </w:r>
            <w:r w:rsidR="00BF45AF">
              <w:rPr>
                <w:b w:val="0"/>
                <w:bCs w:val="0"/>
              </w:rPr>
              <w:t>;</w:t>
            </w:r>
          </w:p>
          <w:p w14:paraId="720DD675" w14:textId="2ED0E1B4" w:rsidR="00BF45AF" w:rsidRPr="00BF45AF" w:rsidRDefault="00BF45AF" w:rsidP="00BF45AF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59" w:lineRule="auto"/>
              <w:ind w:left="455" w:hanging="42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ŘP sk. B (aktivní řidič).</w:t>
            </w:r>
          </w:p>
          <w:p w14:paraId="44D73034" w14:textId="13279423" w:rsidR="0046063E" w:rsidRPr="0071455F" w:rsidRDefault="0046063E" w:rsidP="001A6D7C">
            <w:pPr>
              <w:spacing w:before="60" w:after="60"/>
              <w:contextualSpacing/>
              <w:jc w:val="left"/>
              <w:rPr>
                <w:rFonts w:cs="Arial"/>
                <w:b w:val="0"/>
                <w:bCs w:val="0"/>
              </w:rPr>
            </w:pPr>
          </w:p>
        </w:tc>
      </w:tr>
    </w:tbl>
    <w:p w14:paraId="397C9264" w14:textId="77777777" w:rsidR="0048287A" w:rsidRDefault="0048287A" w:rsidP="0048287A">
      <w:pPr>
        <w:pStyle w:val="adresa"/>
        <w:spacing w:line="240" w:lineRule="auto"/>
        <w:ind w:left="0"/>
        <w:jc w:val="left"/>
        <w:rPr>
          <w:rFonts w:cs="Arial"/>
          <w:i/>
        </w:rPr>
      </w:pPr>
    </w:p>
    <w:p w14:paraId="265DD1AE" w14:textId="20CB493C" w:rsidR="003F786C" w:rsidRDefault="003F786C" w:rsidP="00A97D1A">
      <w:pPr>
        <w:pStyle w:val="adresa"/>
        <w:ind w:left="0"/>
        <w:jc w:val="left"/>
        <w:rPr>
          <w:rFonts w:cs="Arial"/>
        </w:rPr>
      </w:pPr>
      <w:r>
        <w:rPr>
          <w:rFonts w:cs="Arial"/>
        </w:rPr>
        <w:t xml:space="preserve">Více o projektu najdete zde: </w:t>
      </w:r>
      <w:hyperlink r:id="rId11" w:history="1">
        <w:r w:rsidR="007C4E9D" w:rsidRPr="007C4E9D">
          <w:rPr>
            <w:rStyle w:val="Hypertextovodkaz"/>
            <w:rFonts w:cs="Arial"/>
          </w:rPr>
          <w:t xml:space="preserve">Nejste na to </w:t>
        </w:r>
        <w:proofErr w:type="gramStart"/>
        <w:r w:rsidR="007C4E9D" w:rsidRPr="007C4E9D">
          <w:rPr>
            <w:rStyle w:val="Hypertextovodkaz"/>
            <w:rFonts w:cs="Arial"/>
          </w:rPr>
          <w:t>sami - Zlínský</w:t>
        </w:r>
        <w:proofErr w:type="gramEnd"/>
        <w:r w:rsidR="007C4E9D" w:rsidRPr="007C4E9D">
          <w:rPr>
            <w:rStyle w:val="Hypertextovodkaz"/>
            <w:rFonts w:cs="Arial"/>
          </w:rPr>
          <w:t xml:space="preserve"> kraj (zlinskykraj.cz)</w:t>
        </w:r>
      </w:hyperlink>
    </w:p>
    <w:p w14:paraId="0D23E6C4" w14:textId="77777777" w:rsidR="003F786C" w:rsidRDefault="003F786C" w:rsidP="00A97D1A">
      <w:pPr>
        <w:pStyle w:val="adresa"/>
        <w:ind w:left="0"/>
        <w:jc w:val="left"/>
        <w:rPr>
          <w:rFonts w:cs="Arial"/>
        </w:rPr>
      </w:pPr>
    </w:p>
    <w:p w14:paraId="60792466" w14:textId="77777777" w:rsidR="007C4E9D" w:rsidRDefault="006E47B6" w:rsidP="00A97D1A">
      <w:pPr>
        <w:pStyle w:val="adresa"/>
        <w:ind w:left="0"/>
        <w:jc w:val="left"/>
        <w:rPr>
          <w:rFonts w:cs="Arial"/>
        </w:rPr>
      </w:pPr>
      <w:r>
        <w:rPr>
          <w:rFonts w:cs="Arial"/>
        </w:rPr>
        <w:t xml:space="preserve">Zájemci mohou zasílat své životopisy na email </w:t>
      </w:r>
      <w:hyperlink r:id="rId12" w:history="1">
        <w:r w:rsidR="00F0544F" w:rsidRPr="00693024">
          <w:rPr>
            <w:rStyle w:val="Hypertextovodkaz"/>
            <w:rFonts w:cs="Arial"/>
          </w:rPr>
          <w:t>eva.gazdosova@zlinskykraj.cz</w:t>
        </w:r>
      </w:hyperlink>
      <w:r w:rsidR="007C4E9D">
        <w:rPr>
          <w:rFonts w:cs="Arial"/>
        </w:rPr>
        <w:t>.</w:t>
      </w:r>
    </w:p>
    <w:p w14:paraId="145B71B8" w14:textId="1622D914" w:rsidR="006E47B6" w:rsidRDefault="001E27D5" w:rsidP="00A97D1A">
      <w:pPr>
        <w:pStyle w:val="adresa"/>
        <w:ind w:left="0"/>
        <w:jc w:val="left"/>
        <w:rPr>
          <w:rFonts w:cs="Arial"/>
        </w:rPr>
      </w:pPr>
      <w:r>
        <w:rPr>
          <w:rFonts w:cs="Arial"/>
        </w:rPr>
        <w:t xml:space="preserve">Všem zájemcům dáme zpětnou vazbu. </w:t>
      </w:r>
    </w:p>
    <w:p w14:paraId="2E8B2893" w14:textId="42E61B91" w:rsidR="001602E1" w:rsidRPr="007867CD" w:rsidRDefault="001602E1" w:rsidP="00A97D1A">
      <w:pPr>
        <w:pStyle w:val="adresa"/>
        <w:ind w:left="0"/>
        <w:jc w:val="left"/>
        <w:rPr>
          <w:rFonts w:cs="Arial"/>
        </w:rPr>
      </w:pPr>
    </w:p>
    <w:sectPr w:rsidR="001602E1" w:rsidRPr="007867CD" w:rsidSect="00942167">
      <w:headerReference w:type="default" r:id="rId13"/>
      <w:footerReference w:type="default" r:id="rId14"/>
      <w:pgSz w:w="11906" w:h="16838"/>
      <w:pgMar w:top="2268" w:right="1418" w:bottom="1701" w:left="1418" w:header="850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4A3CF" w14:textId="77777777" w:rsidR="007F4F3E" w:rsidRDefault="007F4F3E">
      <w:r>
        <w:separator/>
      </w:r>
    </w:p>
  </w:endnote>
  <w:endnote w:type="continuationSeparator" w:id="0">
    <w:p w14:paraId="35E31F8B" w14:textId="77777777" w:rsidR="007F4F3E" w:rsidRDefault="007F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40"/>
    </w:tblGrid>
    <w:tr w:rsidR="00C17ADB" w14:paraId="1F3D6878" w14:textId="77777777" w:rsidTr="00C17ADB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38F161B0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0" w:name="zapati_delete_all_table"/>
        </w:p>
      </w:tc>
    </w:tr>
    <w:tr w:rsidR="00C17ADB" w14:paraId="78B7B900" w14:textId="77777777" w:rsidTr="00C17ADB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11DD7AAB" w14:textId="1375D902" w:rsidR="00C17ADB" w:rsidRPr="00F63E48" w:rsidRDefault="00FE2218" w:rsidP="00C17ADB">
          <w:pPr>
            <w:pStyle w:val="Zpat-vpravo"/>
            <w:jc w:val="left"/>
            <w:rPr>
              <w:rFonts w:cs="Arial"/>
            </w:rPr>
          </w:pPr>
          <w:bookmarkStart w:id="1" w:name="pata1"/>
          <w:bookmarkEnd w:id="1"/>
          <w:r>
            <w:rPr>
              <w:rFonts w:cs="Arial"/>
            </w:rPr>
            <w:t xml:space="preserve">Krajský úřad </w:t>
          </w:r>
          <w:r w:rsidR="00DC3AD9">
            <w:rPr>
              <w:rFonts w:cs="Arial"/>
            </w:rPr>
            <w:t>Zlínsk</w:t>
          </w:r>
          <w:r>
            <w:rPr>
              <w:rFonts w:cs="Arial"/>
            </w:rPr>
            <w:t>ého</w:t>
          </w:r>
          <w:r w:rsidR="00DC3AD9">
            <w:rPr>
              <w:rFonts w:cs="Arial"/>
            </w:rPr>
            <w:t xml:space="preserve"> kraj</w:t>
          </w:r>
          <w:r>
            <w:rPr>
              <w:rFonts w:cs="Arial"/>
            </w:rPr>
            <w:t>e</w:t>
          </w:r>
          <w:r w:rsidR="00CA777E">
            <w:rPr>
              <w:rFonts w:cs="Arial"/>
            </w:rPr>
            <w:t xml:space="preserve"> ■ </w:t>
          </w:r>
          <w:bookmarkStart w:id="2" w:name="Pata1_2"/>
          <w:bookmarkEnd w:id="2"/>
          <w:r w:rsidR="00DC3AD9">
            <w:rPr>
              <w:rFonts w:cs="Arial"/>
            </w:rPr>
            <w:t>třída Tomáše Bati 21</w:t>
          </w:r>
          <w:r w:rsidR="00CA777E">
            <w:rPr>
              <w:rFonts w:cs="Arial"/>
            </w:rPr>
            <w:t xml:space="preserve"> ■ </w:t>
          </w:r>
          <w:bookmarkStart w:id="3" w:name="Pata1_3"/>
          <w:bookmarkEnd w:id="3"/>
          <w:r w:rsidR="00DC3AD9">
            <w:rPr>
              <w:rFonts w:cs="Arial"/>
            </w:rPr>
            <w:t>761 90 Zlín</w:t>
          </w:r>
        </w:p>
      </w:tc>
    </w:tr>
    <w:tr w:rsidR="00C17ADB" w14:paraId="4EABA8C2" w14:textId="77777777" w:rsidTr="00C17ADB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3B412EC2" w14:textId="07C62285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  <w:bookmarkStart w:id="4" w:name="pata2"/>
          <w:bookmarkStart w:id="5" w:name="Pata2_2"/>
          <w:bookmarkEnd w:id="4"/>
          <w:bookmarkEnd w:id="5"/>
        </w:p>
      </w:tc>
    </w:tr>
    <w:tr w:rsidR="00C17ADB" w14:paraId="0C835E12" w14:textId="77777777" w:rsidTr="00C17ADB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14:paraId="2A7603FA" w14:textId="77777777" w:rsidR="00C17ADB" w:rsidRPr="00F63E48" w:rsidRDefault="00C17ADB" w:rsidP="00C17ADB">
          <w:pPr>
            <w:pStyle w:val="Zpat-vpravo"/>
            <w:jc w:val="left"/>
            <w:rPr>
              <w:rFonts w:cs="Arial"/>
            </w:rPr>
          </w:pPr>
        </w:p>
      </w:tc>
    </w:tr>
    <w:bookmarkEnd w:id="0"/>
  </w:tbl>
  <w:p w14:paraId="26BCA09F" w14:textId="77777777" w:rsidR="00EF1112" w:rsidRPr="00F63E48" w:rsidRDefault="00EF1112" w:rsidP="00A97D1A">
    <w:pPr>
      <w:pStyle w:val="Zpat"/>
      <w:ind w:left="0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2EE8C" w14:textId="77777777" w:rsidR="007F4F3E" w:rsidRDefault="007F4F3E">
      <w:r>
        <w:separator/>
      </w:r>
    </w:p>
  </w:footnote>
  <w:footnote w:type="continuationSeparator" w:id="0">
    <w:p w14:paraId="4E5EB447" w14:textId="77777777" w:rsidR="007F4F3E" w:rsidRDefault="007F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71AF" w14:textId="77777777" w:rsidR="00EF1112" w:rsidRPr="00A946A4" w:rsidRDefault="00D422CE" w:rsidP="00765E57">
    <w:pPr>
      <w:pStyle w:val="Zhlav"/>
      <w:jc w:val="center"/>
      <w:rPr>
        <w:rFonts w:cs="Arial"/>
      </w:rPr>
    </w:pPr>
    <w:r>
      <w:rPr>
        <w:noProof/>
      </w:rPr>
      <w:drawing>
        <wp:inline distT="0" distB="0" distL="0" distR="0" wp14:anchorId="42CA6359" wp14:editId="10CB924C">
          <wp:extent cx="2170430" cy="628015"/>
          <wp:effectExtent l="0" t="0" r="127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5E7"/>
    <w:multiLevelType w:val="hybridMultilevel"/>
    <w:tmpl w:val="A2F07302"/>
    <w:lvl w:ilvl="0" w:tplc="04050001">
      <w:start w:val="1"/>
      <w:numFmt w:val="bullet"/>
      <w:lvlText w:val=""/>
      <w:lvlJc w:val="left"/>
      <w:pPr>
        <w:ind w:left="2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abstractNum w:abstractNumId="1" w15:restartNumberingAfterBreak="0">
    <w:nsid w:val="0336705A"/>
    <w:multiLevelType w:val="hybridMultilevel"/>
    <w:tmpl w:val="DC1493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5E19"/>
    <w:multiLevelType w:val="hybridMultilevel"/>
    <w:tmpl w:val="6D2A7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D576F"/>
    <w:multiLevelType w:val="hybridMultilevel"/>
    <w:tmpl w:val="1FAA2C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51747"/>
    <w:multiLevelType w:val="hybridMultilevel"/>
    <w:tmpl w:val="66F2DAB6"/>
    <w:lvl w:ilvl="0" w:tplc="A9E2B20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7F44"/>
    <w:multiLevelType w:val="singleLevel"/>
    <w:tmpl w:val="B47A2E88"/>
    <w:lvl w:ilvl="0">
      <w:start w:val="1"/>
      <w:numFmt w:val="bullet"/>
      <w:pStyle w:val="Znak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2AD0B54"/>
    <w:multiLevelType w:val="hybridMultilevel"/>
    <w:tmpl w:val="943C60FE"/>
    <w:lvl w:ilvl="0" w:tplc="7362E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C1733"/>
    <w:multiLevelType w:val="hybridMultilevel"/>
    <w:tmpl w:val="829C3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6AAF"/>
    <w:multiLevelType w:val="hybridMultilevel"/>
    <w:tmpl w:val="36D4F218"/>
    <w:lvl w:ilvl="0" w:tplc="07640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11D2"/>
    <w:multiLevelType w:val="hybridMultilevel"/>
    <w:tmpl w:val="2710F0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5230"/>
    <w:multiLevelType w:val="hybridMultilevel"/>
    <w:tmpl w:val="794032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53C88"/>
    <w:multiLevelType w:val="hybridMultilevel"/>
    <w:tmpl w:val="ECC02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81A60"/>
    <w:multiLevelType w:val="hybridMultilevel"/>
    <w:tmpl w:val="238898C2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60EAB"/>
    <w:multiLevelType w:val="hybridMultilevel"/>
    <w:tmpl w:val="BED21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F1B09"/>
    <w:multiLevelType w:val="hybridMultilevel"/>
    <w:tmpl w:val="89BEB3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852D7"/>
    <w:multiLevelType w:val="hybridMultilevel"/>
    <w:tmpl w:val="F74EEE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F5088"/>
    <w:multiLevelType w:val="hybridMultilevel"/>
    <w:tmpl w:val="7982D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F18FC"/>
    <w:multiLevelType w:val="hybridMultilevel"/>
    <w:tmpl w:val="D19032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C1FED"/>
    <w:multiLevelType w:val="hybridMultilevel"/>
    <w:tmpl w:val="33800A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03CD4"/>
    <w:multiLevelType w:val="hybridMultilevel"/>
    <w:tmpl w:val="6EE0F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84162"/>
    <w:multiLevelType w:val="hybridMultilevel"/>
    <w:tmpl w:val="BC2A26E0"/>
    <w:lvl w:ilvl="0" w:tplc="EBAA9F5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6372"/>
    <w:multiLevelType w:val="hybridMultilevel"/>
    <w:tmpl w:val="BFA6E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00E63"/>
    <w:multiLevelType w:val="hybridMultilevel"/>
    <w:tmpl w:val="44CCA4D0"/>
    <w:lvl w:ilvl="0" w:tplc="EBAA9F54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C6FD9"/>
    <w:multiLevelType w:val="hybridMultilevel"/>
    <w:tmpl w:val="6C9C2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53DDF"/>
    <w:multiLevelType w:val="hybridMultilevel"/>
    <w:tmpl w:val="7CE26F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F0169"/>
    <w:multiLevelType w:val="hybridMultilevel"/>
    <w:tmpl w:val="6CE054D0"/>
    <w:lvl w:ilvl="0" w:tplc="7362E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B6740"/>
    <w:multiLevelType w:val="hybridMultilevel"/>
    <w:tmpl w:val="C4D81EE2"/>
    <w:lvl w:ilvl="0" w:tplc="0405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7" w15:restartNumberingAfterBreak="0">
    <w:nsid w:val="7BA23CF0"/>
    <w:multiLevelType w:val="hybridMultilevel"/>
    <w:tmpl w:val="EDEAD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472319">
    <w:abstractNumId w:val="25"/>
  </w:num>
  <w:num w:numId="2" w16cid:durableId="989483505">
    <w:abstractNumId w:val="3"/>
  </w:num>
  <w:num w:numId="3" w16cid:durableId="58864027">
    <w:abstractNumId w:val="6"/>
  </w:num>
  <w:num w:numId="4" w16cid:durableId="2045251338">
    <w:abstractNumId w:val="16"/>
  </w:num>
  <w:num w:numId="5" w16cid:durableId="1063914187">
    <w:abstractNumId w:val="11"/>
  </w:num>
  <w:num w:numId="6" w16cid:durableId="73626173">
    <w:abstractNumId w:val="2"/>
  </w:num>
  <w:num w:numId="7" w16cid:durableId="130558933">
    <w:abstractNumId w:val="7"/>
  </w:num>
  <w:num w:numId="8" w16cid:durableId="1587494488">
    <w:abstractNumId w:val="5"/>
  </w:num>
  <w:num w:numId="9" w16cid:durableId="1367369324">
    <w:abstractNumId w:val="10"/>
  </w:num>
  <w:num w:numId="10" w16cid:durableId="609356126">
    <w:abstractNumId w:val="14"/>
  </w:num>
  <w:num w:numId="11" w16cid:durableId="121730308">
    <w:abstractNumId w:val="12"/>
  </w:num>
  <w:num w:numId="12" w16cid:durableId="1592012064">
    <w:abstractNumId w:val="4"/>
  </w:num>
  <w:num w:numId="13" w16cid:durableId="1788548187">
    <w:abstractNumId w:val="22"/>
  </w:num>
  <w:num w:numId="14" w16cid:durableId="263458760">
    <w:abstractNumId w:val="20"/>
  </w:num>
  <w:num w:numId="15" w16cid:durableId="1768041482">
    <w:abstractNumId w:val="19"/>
  </w:num>
  <w:num w:numId="16" w16cid:durableId="1407462348">
    <w:abstractNumId w:val="23"/>
  </w:num>
  <w:num w:numId="17" w16cid:durableId="244194315">
    <w:abstractNumId w:val="0"/>
  </w:num>
  <w:num w:numId="18" w16cid:durableId="2100561413">
    <w:abstractNumId w:val="26"/>
  </w:num>
  <w:num w:numId="19" w16cid:durableId="1728333358">
    <w:abstractNumId w:val="27"/>
  </w:num>
  <w:num w:numId="20" w16cid:durableId="1368604094">
    <w:abstractNumId w:val="13"/>
  </w:num>
  <w:num w:numId="21" w16cid:durableId="1647396619">
    <w:abstractNumId w:val="24"/>
  </w:num>
  <w:num w:numId="22" w16cid:durableId="170533862">
    <w:abstractNumId w:val="18"/>
  </w:num>
  <w:num w:numId="23" w16cid:durableId="1606309618">
    <w:abstractNumId w:val="21"/>
  </w:num>
  <w:num w:numId="24" w16cid:durableId="258218932">
    <w:abstractNumId w:val="17"/>
  </w:num>
  <w:num w:numId="25" w16cid:durableId="2035811720">
    <w:abstractNumId w:val="1"/>
  </w:num>
  <w:num w:numId="26" w16cid:durableId="393628840">
    <w:abstractNumId w:val="15"/>
  </w:num>
  <w:num w:numId="27" w16cid:durableId="838496443">
    <w:abstractNumId w:val="9"/>
  </w:num>
  <w:num w:numId="28" w16cid:durableId="930087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59"/>
    <w:rsid w:val="00000A56"/>
    <w:rsid w:val="000106FE"/>
    <w:rsid w:val="00012B0D"/>
    <w:rsid w:val="000155FB"/>
    <w:rsid w:val="00016D23"/>
    <w:rsid w:val="00017D71"/>
    <w:rsid w:val="0003509B"/>
    <w:rsid w:val="000364C2"/>
    <w:rsid w:val="000375A2"/>
    <w:rsid w:val="00040695"/>
    <w:rsid w:val="0004530D"/>
    <w:rsid w:val="00051455"/>
    <w:rsid w:val="00053516"/>
    <w:rsid w:val="00053CE8"/>
    <w:rsid w:val="00055EEB"/>
    <w:rsid w:val="00056131"/>
    <w:rsid w:val="0006487A"/>
    <w:rsid w:val="00066AFB"/>
    <w:rsid w:val="00070A6C"/>
    <w:rsid w:val="00073762"/>
    <w:rsid w:val="00076218"/>
    <w:rsid w:val="000815CA"/>
    <w:rsid w:val="00082300"/>
    <w:rsid w:val="00083F9D"/>
    <w:rsid w:val="00086F2D"/>
    <w:rsid w:val="00090030"/>
    <w:rsid w:val="00095957"/>
    <w:rsid w:val="000977BC"/>
    <w:rsid w:val="000B5A5A"/>
    <w:rsid w:val="000C087F"/>
    <w:rsid w:val="000C0A2E"/>
    <w:rsid w:val="000D4AD4"/>
    <w:rsid w:val="000E1F4C"/>
    <w:rsid w:val="000E21D2"/>
    <w:rsid w:val="000E342C"/>
    <w:rsid w:val="000E35DB"/>
    <w:rsid w:val="000E59C7"/>
    <w:rsid w:val="000E7EA1"/>
    <w:rsid w:val="000F0CA0"/>
    <w:rsid w:val="000F35FD"/>
    <w:rsid w:val="000F3B5B"/>
    <w:rsid w:val="000F5AEE"/>
    <w:rsid w:val="00123F60"/>
    <w:rsid w:val="001251C4"/>
    <w:rsid w:val="0012543F"/>
    <w:rsid w:val="00134D1A"/>
    <w:rsid w:val="0013791A"/>
    <w:rsid w:val="0014075A"/>
    <w:rsid w:val="001463FA"/>
    <w:rsid w:val="00147583"/>
    <w:rsid w:val="00150710"/>
    <w:rsid w:val="00153F5A"/>
    <w:rsid w:val="001541DB"/>
    <w:rsid w:val="001549C5"/>
    <w:rsid w:val="001550C6"/>
    <w:rsid w:val="00156B94"/>
    <w:rsid w:val="001602E1"/>
    <w:rsid w:val="001608A1"/>
    <w:rsid w:val="00167FB1"/>
    <w:rsid w:val="00170EB5"/>
    <w:rsid w:val="0017102A"/>
    <w:rsid w:val="00184C65"/>
    <w:rsid w:val="00186884"/>
    <w:rsid w:val="001910F8"/>
    <w:rsid w:val="0019233E"/>
    <w:rsid w:val="00192FC8"/>
    <w:rsid w:val="00197DE7"/>
    <w:rsid w:val="001A28FB"/>
    <w:rsid w:val="001A3EBB"/>
    <w:rsid w:val="001A4311"/>
    <w:rsid w:val="001A48F9"/>
    <w:rsid w:val="001A52CD"/>
    <w:rsid w:val="001A6D7C"/>
    <w:rsid w:val="001B0428"/>
    <w:rsid w:val="001B51EB"/>
    <w:rsid w:val="001C10AD"/>
    <w:rsid w:val="001C24C6"/>
    <w:rsid w:val="001E0F10"/>
    <w:rsid w:val="001E27D5"/>
    <w:rsid w:val="001E3277"/>
    <w:rsid w:val="001E333B"/>
    <w:rsid w:val="001F3292"/>
    <w:rsid w:val="001F3D92"/>
    <w:rsid w:val="001F686A"/>
    <w:rsid w:val="002035FD"/>
    <w:rsid w:val="00205EEA"/>
    <w:rsid w:val="00210D12"/>
    <w:rsid w:val="00215D5F"/>
    <w:rsid w:val="00222FBE"/>
    <w:rsid w:val="002277B9"/>
    <w:rsid w:val="00230A1F"/>
    <w:rsid w:val="00244572"/>
    <w:rsid w:val="00247637"/>
    <w:rsid w:val="00250382"/>
    <w:rsid w:val="002552E7"/>
    <w:rsid w:val="00262D69"/>
    <w:rsid w:val="00265413"/>
    <w:rsid w:val="002664DE"/>
    <w:rsid w:val="00273001"/>
    <w:rsid w:val="0027437F"/>
    <w:rsid w:val="00276B36"/>
    <w:rsid w:val="00276EE7"/>
    <w:rsid w:val="00280EC8"/>
    <w:rsid w:val="00281059"/>
    <w:rsid w:val="002823A4"/>
    <w:rsid w:val="00283672"/>
    <w:rsid w:val="002868A2"/>
    <w:rsid w:val="00287996"/>
    <w:rsid w:val="00290105"/>
    <w:rsid w:val="00291483"/>
    <w:rsid w:val="002A1C94"/>
    <w:rsid w:val="002A41D9"/>
    <w:rsid w:val="002A430B"/>
    <w:rsid w:val="002B0C7D"/>
    <w:rsid w:val="002B1048"/>
    <w:rsid w:val="002B157A"/>
    <w:rsid w:val="002B3562"/>
    <w:rsid w:val="002B78D0"/>
    <w:rsid w:val="002B7C81"/>
    <w:rsid w:val="002C5740"/>
    <w:rsid w:val="002D1319"/>
    <w:rsid w:val="002D1CDD"/>
    <w:rsid w:val="002D6396"/>
    <w:rsid w:val="002D6FFF"/>
    <w:rsid w:val="002D787F"/>
    <w:rsid w:val="002E2EC9"/>
    <w:rsid w:val="002E56BB"/>
    <w:rsid w:val="002F330E"/>
    <w:rsid w:val="002F527C"/>
    <w:rsid w:val="002F598C"/>
    <w:rsid w:val="002F5FDB"/>
    <w:rsid w:val="00300FC6"/>
    <w:rsid w:val="00305842"/>
    <w:rsid w:val="00310CDF"/>
    <w:rsid w:val="0031486D"/>
    <w:rsid w:val="00325F01"/>
    <w:rsid w:val="0032668C"/>
    <w:rsid w:val="0034293C"/>
    <w:rsid w:val="00353EAE"/>
    <w:rsid w:val="003550DB"/>
    <w:rsid w:val="00357178"/>
    <w:rsid w:val="00357E98"/>
    <w:rsid w:val="00362031"/>
    <w:rsid w:val="00363872"/>
    <w:rsid w:val="00363E7D"/>
    <w:rsid w:val="00371507"/>
    <w:rsid w:val="003750B6"/>
    <w:rsid w:val="0038403A"/>
    <w:rsid w:val="00392152"/>
    <w:rsid w:val="00392D38"/>
    <w:rsid w:val="00392D56"/>
    <w:rsid w:val="00394827"/>
    <w:rsid w:val="00395956"/>
    <w:rsid w:val="003976CA"/>
    <w:rsid w:val="003A4340"/>
    <w:rsid w:val="003A78F0"/>
    <w:rsid w:val="003B031B"/>
    <w:rsid w:val="003B138C"/>
    <w:rsid w:val="003B1FFE"/>
    <w:rsid w:val="003B3018"/>
    <w:rsid w:val="003B4B1B"/>
    <w:rsid w:val="003C1E82"/>
    <w:rsid w:val="003C2B11"/>
    <w:rsid w:val="003D50B3"/>
    <w:rsid w:val="003D55FD"/>
    <w:rsid w:val="003D58F1"/>
    <w:rsid w:val="003D5A4D"/>
    <w:rsid w:val="003E26C8"/>
    <w:rsid w:val="003E68C2"/>
    <w:rsid w:val="003F786C"/>
    <w:rsid w:val="0040047D"/>
    <w:rsid w:val="00403C06"/>
    <w:rsid w:val="00404D1F"/>
    <w:rsid w:val="00413628"/>
    <w:rsid w:val="00413697"/>
    <w:rsid w:val="0041782B"/>
    <w:rsid w:val="00420E81"/>
    <w:rsid w:val="00427E44"/>
    <w:rsid w:val="00430055"/>
    <w:rsid w:val="00431325"/>
    <w:rsid w:val="004438DB"/>
    <w:rsid w:val="004452F2"/>
    <w:rsid w:val="00447413"/>
    <w:rsid w:val="00447751"/>
    <w:rsid w:val="00455C9F"/>
    <w:rsid w:val="00456AB5"/>
    <w:rsid w:val="00457E2E"/>
    <w:rsid w:val="0046063E"/>
    <w:rsid w:val="00464338"/>
    <w:rsid w:val="00466C6B"/>
    <w:rsid w:val="004700B0"/>
    <w:rsid w:val="00470506"/>
    <w:rsid w:val="004729CE"/>
    <w:rsid w:val="00480180"/>
    <w:rsid w:val="00480D2B"/>
    <w:rsid w:val="00481D3E"/>
    <w:rsid w:val="0048287A"/>
    <w:rsid w:val="00483137"/>
    <w:rsid w:val="004871B2"/>
    <w:rsid w:val="004904D2"/>
    <w:rsid w:val="00494126"/>
    <w:rsid w:val="00494978"/>
    <w:rsid w:val="004A0198"/>
    <w:rsid w:val="004A51F4"/>
    <w:rsid w:val="004A7478"/>
    <w:rsid w:val="004B2A2D"/>
    <w:rsid w:val="004B7315"/>
    <w:rsid w:val="004C5F9D"/>
    <w:rsid w:val="004D1B3D"/>
    <w:rsid w:val="004D2F59"/>
    <w:rsid w:val="004D35EC"/>
    <w:rsid w:val="004D4989"/>
    <w:rsid w:val="004D6D1C"/>
    <w:rsid w:val="004D7822"/>
    <w:rsid w:val="004F12B3"/>
    <w:rsid w:val="004F2C4D"/>
    <w:rsid w:val="004F48E4"/>
    <w:rsid w:val="004F6FCA"/>
    <w:rsid w:val="00501BCB"/>
    <w:rsid w:val="005039A4"/>
    <w:rsid w:val="005077F4"/>
    <w:rsid w:val="00511344"/>
    <w:rsid w:val="00530E24"/>
    <w:rsid w:val="00531480"/>
    <w:rsid w:val="00531C50"/>
    <w:rsid w:val="00531DC8"/>
    <w:rsid w:val="00536036"/>
    <w:rsid w:val="00546E8C"/>
    <w:rsid w:val="0055565A"/>
    <w:rsid w:val="00555874"/>
    <w:rsid w:val="00555D26"/>
    <w:rsid w:val="00557931"/>
    <w:rsid w:val="00557C62"/>
    <w:rsid w:val="005718D8"/>
    <w:rsid w:val="00574545"/>
    <w:rsid w:val="0058235B"/>
    <w:rsid w:val="005833DA"/>
    <w:rsid w:val="00583D11"/>
    <w:rsid w:val="00587D59"/>
    <w:rsid w:val="005942F3"/>
    <w:rsid w:val="005971CF"/>
    <w:rsid w:val="0059759B"/>
    <w:rsid w:val="00597877"/>
    <w:rsid w:val="005A0CA0"/>
    <w:rsid w:val="005A6C86"/>
    <w:rsid w:val="005A6F2B"/>
    <w:rsid w:val="005B7CD0"/>
    <w:rsid w:val="005C20EE"/>
    <w:rsid w:val="005C3576"/>
    <w:rsid w:val="005C3B2B"/>
    <w:rsid w:val="005D0215"/>
    <w:rsid w:val="005D0439"/>
    <w:rsid w:val="005D1AAA"/>
    <w:rsid w:val="005D3161"/>
    <w:rsid w:val="005E2AD6"/>
    <w:rsid w:val="005E568E"/>
    <w:rsid w:val="005F258D"/>
    <w:rsid w:val="005F2BEC"/>
    <w:rsid w:val="005F2ED0"/>
    <w:rsid w:val="006037BB"/>
    <w:rsid w:val="00603FB9"/>
    <w:rsid w:val="00615CC4"/>
    <w:rsid w:val="00616757"/>
    <w:rsid w:val="00625FC7"/>
    <w:rsid w:val="006317F3"/>
    <w:rsid w:val="00636AA4"/>
    <w:rsid w:val="00642251"/>
    <w:rsid w:val="006423C2"/>
    <w:rsid w:val="006424AF"/>
    <w:rsid w:val="006445AC"/>
    <w:rsid w:val="00646346"/>
    <w:rsid w:val="006465E7"/>
    <w:rsid w:val="006540F3"/>
    <w:rsid w:val="006546BF"/>
    <w:rsid w:val="00661504"/>
    <w:rsid w:val="006663EB"/>
    <w:rsid w:val="00666C0B"/>
    <w:rsid w:val="006778EA"/>
    <w:rsid w:val="00681975"/>
    <w:rsid w:val="00681B9F"/>
    <w:rsid w:val="00691997"/>
    <w:rsid w:val="00693A31"/>
    <w:rsid w:val="00694F5E"/>
    <w:rsid w:val="00695811"/>
    <w:rsid w:val="00696719"/>
    <w:rsid w:val="006A0A14"/>
    <w:rsid w:val="006A174E"/>
    <w:rsid w:val="006A37D0"/>
    <w:rsid w:val="006B39E1"/>
    <w:rsid w:val="006B704C"/>
    <w:rsid w:val="006B7D54"/>
    <w:rsid w:val="006D259E"/>
    <w:rsid w:val="006D4513"/>
    <w:rsid w:val="006E4227"/>
    <w:rsid w:val="006E47B6"/>
    <w:rsid w:val="006F409A"/>
    <w:rsid w:val="006F711D"/>
    <w:rsid w:val="006F720D"/>
    <w:rsid w:val="007034E9"/>
    <w:rsid w:val="0071044F"/>
    <w:rsid w:val="007127FD"/>
    <w:rsid w:val="0071455F"/>
    <w:rsid w:val="00722B1D"/>
    <w:rsid w:val="007412A5"/>
    <w:rsid w:val="00745535"/>
    <w:rsid w:val="0075006B"/>
    <w:rsid w:val="00750AEF"/>
    <w:rsid w:val="00751222"/>
    <w:rsid w:val="00756E6E"/>
    <w:rsid w:val="007631E8"/>
    <w:rsid w:val="00765E57"/>
    <w:rsid w:val="00773ABA"/>
    <w:rsid w:val="0077458C"/>
    <w:rsid w:val="007810A9"/>
    <w:rsid w:val="007830A5"/>
    <w:rsid w:val="007867CD"/>
    <w:rsid w:val="0078732D"/>
    <w:rsid w:val="00790570"/>
    <w:rsid w:val="007947F4"/>
    <w:rsid w:val="007B22D0"/>
    <w:rsid w:val="007B42A4"/>
    <w:rsid w:val="007B4559"/>
    <w:rsid w:val="007B6AC4"/>
    <w:rsid w:val="007B6C6E"/>
    <w:rsid w:val="007B74F1"/>
    <w:rsid w:val="007C2F8C"/>
    <w:rsid w:val="007C365B"/>
    <w:rsid w:val="007C4E9D"/>
    <w:rsid w:val="007D31DF"/>
    <w:rsid w:val="007D3700"/>
    <w:rsid w:val="007E23DB"/>
    <w:rsid w:val="007E3983"/>
    <w:rsid w:val="007E56C2"/>
    <w:rsid w:val="007F2A58"/>
    <w:rsid w:val="007F3DB0"/>
    <w:rsid w:val="007F3F9F"/>
    <w:rsid w:val="007F4F3E"/>
    <w:rsid w:val="007F51FD"/>
    <w:rsid w:val="007F5724"/>
    <w:rsid w:val="008001F6"/>
    <w:rsid w:val="00805E8A"/>
    <w:rsid w:val="00807AE7"/>
    <w:rsid w:val="0081157B"/>
    <w:rsid w:val="00812B60"/>
    <w:rsid w:val="00814921"/>
    <w:rsid w:val="00820DB4"/>
    <w:rsid w:val="00824A58"/>
    <w:rsid w:val="00826ADC"/>
    <w:rsid w:val="00840E40"/>
    <w:rsid w:val="00842E3D"/>
    <w:rsid w:val="00845624"/>
    <w:rsid w:val="00845D64"/>
    <w:rsid w:val="00851CE7"/>
    <w:rsid w:val="00851ECD"/>
    <w:rsid w:val="00857109"/>
    <w:rsid w:val="00861466"/>
    <w:rsid w:val="008638C9"/>
    <w:rsid w:val="0086399A"/>
    <w:rsid w:val="008641C7"/>
    <w:rsid w:val="00870D5E"/>
    <w:rsid w:val="00871A7F"/>
    <w:rsid w:val="0087202F"/>
    <w:rsid w:val="0088025D"/>
    <w:rsid w:val="008823A5"/>
    <w:rsid w:val="00891A09"/>
    <w:rsid w:val="008962CC"/>
    <w:rsid w:val="008A2B7A"/>
    <w:rsid w:val="008A3ABA"/>
    <w:rsid w:val="008A52C1"/>
    <w:rsid w:val="008A5F5E"/>
    <w:rsid w:val="008A67AE"/>
    <w:rsid w:val="008B08C8"/>
    <w:rsid w:val="008B20F8"/>
    <w:rsid w:val="008B3332"/>
    <w:rsid w:val="008B65D9"/>
    <w:rsid w:val="008B66C6"/>
    <w:rsid w:val="008C252C"/>
    <w:rsid w:val="008E6F2C"/>
    <w:rsid w:val="008E7003"/>
    <w:rsid w:val="008E78FF"/>
    <w:rsid w:val="008F0703"/>
    <w:rsid w:val="008F1E96"/>
    <w:rsid w:val="008F23D1"/>
    <w:rsid w:val="008F3BDC"/>
    <w:rsid w:val="008F52B3"/>
    <w:rsid w:val="008F5BC3"/>
    <w:rsid w:val="008F6D00"/>
    <w:rsid w:val="008F72C3"/>
    <w:rsid w:val="00900458"/>
    <w:rsid w:val="009011BA"/>
    <w:rsid w:val="00907EBF"/>
    <w:rsid w:val="009152FF"/>
    <w:rsid w:val="0091718D"/>
    <w:rsid w:val="00927110"/>
    <w:rsid w:val="0093213F"/>
    <w:rsid w:val="0093258C"/>
    <w:rsid w:val="00935A90"/>
    <w:rsid w:val="0093666A"/>
    <w:rsid w:val="00942167"/>
    <w:rsid w:val="009445C5"/>
    <w:rsid w:val="00944E62"/>
    <w:rsid w:val="00947926"/>
    <w:rsid w:val="00947CC1"/>
    <w:rsid w:val="009504E7"/>
    <w:rsid w:val="0095241D"/>
    <w:rsid w:val="009555B6"/>
    <w:rsid w:val="009716FC"/>
    <w:rsid w:val="00983AB7"/>
    <w:rsid w:val="00987451"/>
    <w:rsid w:val="00990BAA"/>
    <w:rsid w:val="00994579"/>
    <w:rsid w:val="0099661D"/>
    <w:rsid w:val="00996E1F"/>
    <w:rsid w:val="0099703A"/>
    <w:rsid w:val="009A3B24"/>
    <w:rsid w:val="009A5808"/>
    <w:rsid w:val="009B290B"/>
    <w:rsid w:val="009C57A6"/>
    <w:rsid w:val="009C7AB6"/>
    <w:rsid w:val="009D12E9"/>
    <w:rsid w:val="009D1A69"/>
    <w:rsid w:val="009D1E97"/>
    <w:rsid w:val="009D3ED4"/>
    <w:rsid w:val="009D5A2E"/>
    <w:rsid w:val="009E352A"/>
    <w:rsid w:val="009F3D9E"/>
    <w:rsid w:val="009F6385"/>
    <w:rsid w:val="00A022A4"/>
    <w:rsid w:val="00A054D4"/>
    <w:rsid w:val="00A20A76"/>
    <w:rsid w:val="00A21578"/>
    <w:rsid w:val="00A30CE2"/>
    <w:rsid w:val="00A35177"/>
    <w:rsid w:val="00A50A59"/>
    <w:rsid w:val="00A51ED7"/>
    <w:rsid w:val="00A53334"/>
    <w:rsid w:val="00A600C7"/>
    <w:rsid w:val="00A61E3A"/>
    <w:rsid w:val="00A641C6"/>
    <w:rsid w:val="00A67DEE"/>
    <w:rsid w:val="00A726D9"/>
    <w:rsid w:val="00A76097"/>
    <w:rsid w:val="00A849AA"/>
    <w:rsid w:val="00A84BB2"/>
    <w:rsid w:val="00A87761"/>
    <w:rsid w:val="00A91261"/>
    <w:rsid w:val="00A9353E"/>
    <w:rsid w:val="00A93EDB"/>
    <w:rsid w:val="00A946A4"/>
    <w:rsid w:val="00A94973"/>
    <w:rsid w:val="00A97D1A"/>
    <w:rsid w:val="00AA2B63"/>
    <w:rsid w:val="00AB4283"/>
    <w:rsid w:val="00AB529C"/>
    <w:rsid w:val="00AB5C3A"/>
    <w:rsid w:val="00AC32BD"/>
    <w:rsid w:val="00AC458F"/>
    <w:rsid w:val="00AC6980"/>
    <w:rsid w:val="00AD31BB"/>
    <w:rsid w:val="00AD4155"/>
    <w:rsid w:val="00AD59C7"/>
    <w:rsid w:val="00AE0FBB"/>
    <w:rsid w:val="00AE7190"/>
    <w:rsid w:val="00AE780A"/>
    <w:rsid w:val="00AF3C3A"/>
    <w:rsid w:val="00AF71F9"/>
    <w:rsid w:val="00B01727"/>
    <w:rsid w:val="00B02D7B"/>
    <w:rsid w:val="00B13838"/>
    <w:rsid w:val="00B13FAD"/>
    <w:rsid w:val="00B2058F"/>
    <w:rsid w:val="00B34CBF"/>
    <w:rsid w:val="00B3634F"/>
    <w:rsid w:val="00B369D2"/>
    <w:rsid w:val="00B37F61"/>
    <w:rsid w:val="00B47CBD"/>
    <w:rsid w:val="00B54ECB"/>
    <w:rsid w:val="00B55508"/>
    <w:rsid w:val="00B565D4"/>
    <w:rsid w:val="00B65F61"/>
    <w:rsid w:val="00B75AAB"/>
    <w:rsid w:val="00B80B92"/>
    <w:rsid w:val="00B80D19"/>
    <w:rsid w:val="00B87728"/>
    <w:rsid w:val="00B87FE6"/>
    <w:rsid w:val="00B943EB"/>
    <w:rsid w:val="00B9667A"/>
    <w:rsid w:val="00B96AAC"/>
    <w:rsid w:val="00BA4552"/>
    <w:rsid w:val="00BB1463"/>
    <w:rsid w:val="00BB20BA"/>
    <w:rsid w:val="00BB4AE9"/>
    <w:rsid w:val="00BC2662"/>
    <w:rsid w:val="00BC4FA2"/>
    <w:rsid w:val="00BC5117"/>
    <w:rsid w:val="00BD3038"/>
    <w:rsid w:val="00BD349D"/>
    <w:rsid w:val="00BD5B4E"/>
    <w:rsid w:val="00BD60DA"/>
    <w:rsid w:val="00BD72C0"/>
    <w:rsid w:val="00BE507A"/>
    <w:rsid w:val="00BF1A1D"/>
    <w:rsid w:val="00BF45AF"/>
    <w:rsid w:val="00C04073"/>
    <w:rsid w:val="00C04888"/>
    <w:rsid w:val="00C0643D"/>
    <w:rsid w:val="00C11E6B"/>
    <w:rsid w:val="00C16D9E"/>
    <w:rsid w:val="00C17ADB"/>
    <w:rsid w:val="00C21013"/>
    <w:rsid w:val="00C31F37"/>
    <w:rsid w:val="00C32784"/>
    <w:rsid w:val="00C333EF"/>
    <w:rsid w:val="00C33619"/>
    <w:rsid w:val="00C36F35"/>
    <w:rsid w:val="00C42093"/>
    <w:rsid w:val="00C439AA"/>
    <w:rsid w:val="00C45823"/>
    <w:rsid w:val="00C51A73"/>
    <w:rsid w:val="00C57B9F"/>
    <w:rsid w:val="00C60F7F"/>
    <w:rsid w:val="00C62B7F"/>
    <w:rsid w:val="00C71211"/>
    <w:rsid w:val="00C80B8C"/>
    <w:rsid w:val="00C82F84"/>
    <w:rsid w:val="00C93807"/>
    <w:rsid w:val="00C9429E"/>
    <w:rsid w:val="00C96562"/>
    <w:rsid w:val="00CA50E3"/>
    <w:rsid w:val="00CA777E"/>
    <w:rsid w:val="00CA7794"/>
    <w:rsid w:val="00CB2358"/>
    <w:rsid w:val="00CB32F6"/>
    <w:rsid w:val="00CB4D97"/>
    <w:rsid w:val="00CC0716"/>
    <w:rsid w:val="00CD0D2F"/>
    <w:rsid w:val="00CD1D43"/>
    <w:rsid w:val="00CD3AC7"/>
    <w:rsid w:val="00CE0785"/>
    <w:rsid w:val="00CE0C08"/>
    <w:rsid w:val="00CE1863"/>
    <w:rsid w:val="00CE480F"/>
    <w:rsid w:val="00CE761E"/>
    <w:rsid w:val="00CF3B3F"/>
    <w:rsid w:val="00CF4EEF"/>
    <w:rsid w:val="00CF7CE0"/>
    <w:rsid w:val="00D0035E"/>
    <w:rsid w:val="00D00A7E"/>
    <w:rsid w:val="00D04224"/>
    <w:rsid w:val="00D11656"/>
    <w:rsid w:val="00D20C92"/>
    <w:rsid w:val="00D21F76"/>
    <w:rsid w:val="00D2255E"/>
    <w:rsid w:val="00D30E7B"/>
    <w:rsid w:val="00D3375B"/>
    <w:rsid w:val="00D35DC5"/>
    <w:rsid w:val="00D36DEF"/>
    <w:rsid w:val="00D422CE"/>
    <w:rsid w:val="00D43310"/>
    <w:rsid w:val="00D44B30"/>
    <w:rsid w:val="00D46691"/>
    <w:rsid w:val="00D53A17"/>
    <w:rsid w:val="00D54916"/>
    <w:rsid w:val="00D56050"/>
    <w:rsid w:val="00D60DBF"/>
    <w:rsid w:val="00D67AEE"/>
    <w:rsid w:val="00D71598"/>
    <w:rsid w:val="00D7397B"/>
    <w:rsid w:val="00D91256"/>
    <w:rsid w:val="00DA19EC"/>
    <w:rsid w:val="00DA5DDB"/>
    <w:rsid w:val="00DA6100"/>
    <w:rsid w:val="00DB2CB6"/>
    <w:rsid w:val="00DB4139"/>
    <w:rsid w:val="00DC3753"/>
    <w:rsid w:val="00DC3AD9"/>
    <w:rsid w:val="00DD1C96"/>
    <w:rsid w:val="00DD40A1"/>
    <w:rsid w:val="00DD5F54"/>
    <w:rsid w:val="00DD6287"/>
    <w:rsid w:val="00DD7C46"/>
    <w:rsid w:val="00DE0F2D"/>
    <w:rsid w:val="00DE1084"/>
    <w:rsid w:val="00DE7C58"/>
    <w:rsid w:val="00DF47FB"/>
    <w:rsid w:val="00DF68D6"/>
    <w:rsid w:val="00E0158F"/>
    <w:rsid w:val="00E03A16"/>
    <w:rsid w:val="00E04F86"/>
    <w:rsid w:val="00E21725"/>
    <w:rsid w:val="00E22D84"/>
    <w:rsid w:val="00E36B41"/>
    <w:rsid w:val="00E406D7"/>
    <w:rsid w:val="00E47A89"/>
    <w:rsid w:val="00E51BEB"/>
    <w:rsid w:val="00E5347E"/>
    <w:rsid w:val="00E560D9"/>
    <w:rsid w:val="00E57C76"/>
    <w:rsid w:val="00E62A6D"/>
    <w:rsid w:val="00E75DE7"/>
    <w:rsid w:val="00E82568"/>
    <w:rsid w:val="00E84630"/>
    <w:rsid w:val="00E9088C"/>
    <w:rsid w:val="00E929B5"/>
    <w:rsid w:val="00E95092"/>
    <w:rsid w:val="00EA00AD"/>
    <w:rsid w:val="00EA0439"/>
    <w:rsid w:val="00EA3838"/>
    <w:rsid w:val="00EB0A21"/>
    <w:rsid w:val="00EB14FD"/>
    <w:rsid w:val="00EB7D13"/>
    <w:rsid w:val="00ED0C9E"/>
    <w:rsid w:val="00ED42D2"/>
    <w:rsid w:val="00ED6E3B"/>
    <w:rsid w:val="00ED749C"/>
    <w:rsid w:val="00EE1FC0"/>
    <w:rsid w:val="00EE707E"/>
    <w:rsid w:val="00EF1112"/>
    <w:rsid w:val="00EF1A1A"/>
    <w:rsid w:val="00F0128A"/>
    <w:rsid w:val="00F0544F"/>
    <w:rsid w:val="00F16395"/>
    <w:rsid w:val="00F21625"/>
    <w:rsid w:val="00F22743"/>
    <w:rsid w:val="00F253FA"/>
    <w:rsid w:val="00F417BE"/>
    <w:rsid w:val="00F43462"/>
    <w:rsid w:val="00F452DA"/>
    <w:rsid w:val="00F470ED"/>
    <w:rsid w:val="00F52750"/>
    <w:rsid w:val="00F5376F"/>
    <w:rsid w:val="00F60170"/>
    <w:rsid w:val="00F61884"/>
    <w:rsid w:val="00F63E48"/>
    <w:rsid w:val="00F6559A"/>
    <w:rsid w:val="00F66734"/>
    <w:rsid w:val="00F829B2"/>
    <w:rsid w:val="00F93AD2"/>
    <w:rsid w:val="00F94B49"/>
    <w:rsid w:val="00F959A6"/>
    <w:rsid w:val="00F95F40"/>
    <w:rsid w:val="00F965D5"/>
    <w:rsid w:val="00FA284A"/>
    <w:rsid w:val="00FB4806"/>
    <w:rsid w:val="00FB54CB"/>
    <w:rsid w:val="00FB7C1F"/>
    <w:rsid w:val="00FC49C0"/>
    <w:rsid w:val="00FC5F4C"/>
    <w:rsid w:val="00FD4DC9"/>
    <w:rsid w:val="00FE2218"/>
    <w:rsid w:val="00FE2B73"/>
    <w:rsid w:val="00FE2CA9"/>
    <w:rsid w:val="00FE7126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A239A"/>
  <w15:chartTrackingRefBased/>
  <w15:docId w15:val="{B89055FE-5F64-4B49-B960-774344C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C5117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17BE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</w:style>
  <w:style w:type="paragraph" w:styleId="Zkladntext">
    <w:name w:val="Body Text"/>
    <w:basedOn w:val="Normln"/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  <w:jc w:val="left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  <w:jc w:val="left"/>
    </w:pPr>
  </w:style>
  <w:style w:type="paragraph" w:customStyle="1" w:styleId="Zkladnodstavec">
    <w:name w:val="[Základní odstavec]"/>
    <w:basedOn w:val="Normln"/>
    <w:uiPriority w:val="99"/>
    <w:rsid w:val="00070A6C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602E1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rsid w:val="001602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602E1"/>
    <w:rPr>
      <w:rFonts w:ascii="Segoe UI" w:hAnsi="Segoe UI" w:cs="Segoe UI"/>
      <w:sz w:val="18"/>
      <w:szCs w:val="18"/>
    </w:rPr>
  </w:style>
  <w:style w:type="paragraph" w:customStyle="1" w:styleId="Znaka">
    <w:name w:val="Značka"/>
    <w:basedOn w:val="Normln"/>
    <w:rsid w:val="002B157A"/>
    <w:pPr>
      <w:numPr>
        <w:numId w:val="8"/>
      </w:numPr>
      <w:tabs>
        <w:tab w:val="clear" w:pos="360"/>
        <w:tab w:val="num" w:pos="720"/>
      </w:tabs>
      <w:spacing w:after="0"/>
      <w:ind w:left="720"/>
      <w:jc w:val="left"/>
    </w:pPr>
    <w:rPr>
      <w:rFonts w:ascii="Times New Roman" w:eastAsia="Calibri" w:hAnsi="Times New Roman"/>
      <w:sz w:val="24"/>
      <w:szCs w:val="24"/>
    </w:rPr>
  </w:style>
  <w:style w:type="table" w:styleId="Prosttabulka2">
    <w:name w:val="Plain Table 2"/>
    <w:basedOn w:val="Normlntabulka"/>
    <w:uiPriority w:val="42"/>
    <w:rsid w:val="003620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lkasmkou3zvraznn4">
    <w:name w:val="Grid Table 3 Accent 4"/>
    <w:basedOn w:val="Normlntabulka"/>
    <w:uiPriority w:val="48"/>
    <w:rsid w:val="0036203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750A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4">
    <w:name w:val="List Table 2 Accent 4"/>
    <w:basedOn w:val="Normlntabulka"/>
    <w:uiPriority w:val="47"/>
    <w:rsid w:val="00B565D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3zvraznn4">
    <w:name w:val="List Table 3 Accent 4"/>
    <w:basedOn w:val="Normlntabulka"/>
    <w:uiPriority w:val="48"/>
    <w:rsid w:val="0013791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4zvraznn4">
    <w:name w:val="List Table 4 Accent 4"/>
    <w:basedOn w:val="Normlntabulka"/>
    <w:uiPriority w:val="49"/>
    <w:rsid w:val="0064634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4634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textovodkaz">
    <w:name w:val="Hyperlink"/>
    <w:basedOn w:val="Standardnpsmoodstavce"/>
    <w:rsid w:val="006E47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a.gazdosova@zlinsky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nejste-na-to-sami-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4" ma:contentTypeDescription="Vytvoří nový dokument" ma:contentTypeScope="" ma:versionID="99c148647f65bcd386ae147a68e9b484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e917f2920904c50ae26544f6aa33cb16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C42B-371A-49E8-B6EE-8E7F6FF67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E7398-F8D7-43C5-9C73-39D4963A2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97685-1D88-4252-997B-05F2F6C2D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A9A15-4B6E-4920-B096-7D5F6AB2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Radek Šipka</dc:creator>
  <cp:keywords/>
  <cp:lastModifiedBy>Gazdošová Eva</cp:lastModifiedBy>
  <cp:revision>2</cp:revision>
  <cp:lastPrinted>2023-08-28T13:10:00Z</cp:lastPrinted>
  <dcterms:created xsi:type="dcterms:W3CDTF">2024-09-23T06:32:00Z</dcterms:created>
  <dcterms:modified xsi:type="dcterms:W3CDTF">2024-09-23T06:32:00Z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