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9"/>
        <w:gridCol w:w="5808"/>
      </w:tblGrid>
      <w:tr w:rsidR="00231A4B" w:rsidTr="00AC72EB">
        <w:trPr>
          <w:cantSplit/>
          <w:trHeight w:val="718"/>
        </w:trPr>
        <w:tc>
          <w:tcPr>
            <w:tcW w:w="3089" w:type="dxa"/>
            <w:shd w:val="pct15" w:color="auto" w:fill="auto"/>
          </w:tcPr>
          <w:p w:rsidR="00231A4B" w:rsidRDefault="00231A4B" w:rsidP="00AC72EB">
            <w:pPr>
              <w:pStyle w:val="Nadpis3"/>
              <w:spacing w:before="0" w:after="0"/>
            </w:pPr>
            <w:bookmarkStart w:id="0" w:name="_Toc227490956"/>
            <w:bookmarkStart w:id="1" w:name="_Toc227491529"/>
            <w:bookmarkStart w:id="2" w:name="_Toc230571729"/>
            <w:bookmarkStart w:id="3" w:name="_Toc230572196"/>
            <w:bookmarkStart w:id="4" w:name="_Toc231292987"/>
            <w:bookmarkStart w:id="5" w:name="_Toc231293356"/>
            <w:bookmarkStart w:id="6" w:name="_Toc270790204"/>
            <w:bookmarkStart w:id="7" w:name="_Toc275961541"/>
            <w:bookmarkStart w:id="8" w:name="_Toc316386786"/>
            <w:bookmarkStart w:id="9" w:name="_Toc316387015"/>
            <w:bookmarkStart w:id="10" w:name="_Toc345403009"/>
            <w:bookmarkStart w:id="11" w:name="_Toc349899134"/>
            <w:bookmarkStart w:id="12" w:name="_Toc364779360"/>
            <w:r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r>
              <w:t xml:space="preserve"> </w:t>
            </w:r>
          </w:p>
          <w:p w:rsidR="00231A4B" w:rsidRDefault="00231A4B" w:rsidP="00AC72EB">
            <w:pPr>
              <w:pStyle w:val="Nadpis3"/>
              <w:spacing w:before="0" w:after="0"/>
            </w:pPr>
            <w:bookmarkStart w:id="13" w:name="_Toc227491530"/>
            <w:bookmarkStart w:id="14" w:name="_Toc230571730"/>
            <w:bookmarkStart w:id="15" w:name="_Toc230572197"/>
            <w:bookmarkStart w:id="16" w:name="_Toc231292988"/>
            <w:bookmarkStart w:id="17" w:name="_Toc231293357"/>
            <w:bookmarkStart w:id="18" w:name="_Toc270790205"/>
            <w:bookmarkStart w:id="19" w:name="_Toc275961542"/>
            <w:bookmarkStart w:id="20" w:name="_Toc316386787"/>
            <w:bookmarkStart w:id="21" w:name="_Toc316387016"/>
            <w:bookmarkStart w:id="22" w:name="_Toc345403010"/>
            <w:bookmarkStart w:id="23" w:name="_Toc349899135"/>
            <w:bookmarkStart w:id="24" w:name="_Toc364779361"/>
            <w:r>
              <w:t>způsobem využití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5808" w:type="dxa"/>
            <w:shd w:val="pct15" w:color="auto" w:fill="auto"/>
          </w:tcPr>
          <w:p w:rsidR="00231A4B" w:rsidRDefault="00231A4B" w:rsidP="00AC72EB">
            <w:pPr>
              <w:pStyle w:val="Nadpis3"/>
              <w:rPr>
                <w:bCs/>
                <w:i/>
                <w:iCs/>
                <w:caps/>
                <w:sz w:val="28"/>
                <w:u w:val="none"/>
              </w:rPr>
            </w:pPr>
            <w:bookmarkStart w:id="25" w:name="_Toc227490623"/>
            <w:bookmarkStart w:id="26" w:name="_Toc227490957"/>
            <w:bookmarkStart w:id="27" w:name="_Toc227491531"/>
            <w:bookmarkStart w:id="28" w:name="_Toc230571731"/>
            <w:bookmarkStart w:id="29" w:name="_Toc230572198"/>
            <w:bookmarkStart w:id="30" w:name="_Toc231292989"/>
            <w:bookmarkStart w:id="31" w:name="_Toc231293358"/>
            <w:bookmarkStart w:id="32" w:name="_Toc270790206"/>
            <w:bookmarkStart w:id="33" w:name="_Toc275961543"/>
            <w:bookmarkStart w:id="34" w:name="_Toc316386788"/>
            <w:bookmarkStart w:id="35" w:name="_Toc316387017"/>
            <w:bookmarkStart w:id="36" w:name="_Toc345403011"/>
            <w:bookmarkStart w:id="37" w:name="_Toc349899136"/>
            <w:bookmarkStart w:id="38" w:name="_Toc364779362"/>
            <w:r>
              <w:rPr>
                <w:bCs/>
                <w:i/>
                <w:iCs/>
                <w:caps/>
                <w:sz w:val="28"/>
                <w:u w:val="none"/>
              </w:rPr>
              <w:t xml:space="preserve">Plochy individuálního </w:t>
            </w:r>
            <w:proofErr w:type="gramStart"/>
            <w:r>
              <w:rPr>
                <w:bCs/>
                <w:i/>
                <w:iCs/>
                <w:caps/>
                <w:sz w:val="28"/>
                <w:u w:val="none"/>
              </w:rPr>
              <w:t>bydlení  (Bi</w:t>
            </w:r>
            <w:proofErr w:type="gramEnd"/>
            <w:r>
              <w:rPr>
                <w:bCs/>
                <w:i/>
                <w:iCs/>
                <w:caps/>
                <w:sz w:val="28"/>
                <w:u w:val="none"/>
              </w:rPr>
              <w:t>)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</w:p>
        </w:tc>
      </w:tr>
      <w:tr w:rsidR="00231A4B" w:rsidRPr="00365E37" w:rsidTr="00AC72EB">
        <w:trPr>
          <w:cantSplit/>
          <w:trHeight w:val="718"/>
        </w:trPr>
        <w:tc>
          <w:tcPr>
            <w:tcW w:w="3089" w:type="dxa"/>
            <w:shd w:val="pct15" w:color="auto" w:fill="auto"/>
          </w:tcPr>
          <w:p w:rsidR="00231A4B" w:rsidRPr="00792A65" w:rsidRDefault="00231A4B" w:rsidP="00AC72EB">
            <w:pPr>
              <w:pStyle w:val="Nadpis3"/>
              <w:rPr>
                <w:szCs w:val="24"/>
              </w:rPr>
            </w:pPr>
            <w:bookmarkStart w:id="39" w:name="_Toc227490958"/>
            <w:bookmarkStart w:id="40" w:name="_Toc227491532"/>
            <w:bookmarkStart w:id="41" w:name="_Toc230571732"/>
            <w:bookmarkStart w:id="42" w:name="_Toc230572199"/>
            <w:bookmarkStart w:id="43" w:name="_Toc231292990"/>
            <w:bookmarkStart w:id="44" w:name="_Toc231293359"/>
            <w:bookmarkStart w:id="45" w:name="_Toc270790207"/>
            <w:bookmarkStart w:id="46" w:name="_Toc275961544"/>
            <w:bookmarkStart w:id="47" w:name="_Toc316386789"/>
            <w:bookmarkStart w:id="48" w:name="_Toc316387018"/>
            <w:bookmarkStart w:id="49" w:name="_Toc345403012"/>
            <w:bookmarkStart w:id="50" w:name="_Toc349899137"/>
            <w:bookmarkStart w:id="51" w:name="_Toc364779363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</w:p>
        </w:tc>
        <w:tc>
          <w:tcPr>
            <w:tcW w:w="5808" w:type="dxa"/>
            <w:shd w:val="pct15" w:color="auto" w:fill="auto"/>
          </w:tcPr>
          <w:p w:rsidR="00231A4B" w:rsidRPr="00365E37" w:rsidRDefault="00231A4B" w:rsidP="00655681">
            <w:pPr>
              <w:rPr>
                <w:b/>
              </w:rPr>
            </w:pPr>
            <w:r w:rsidRPr="00792A65">
              <w:t xml:space="preserve">plochy zastavitelné: </w:t>
            </w:r>
            <w:r w:rsidR="00DE3298">
              <w:rPr>
                <w:b/>
              </w:rPr>
              <w:t>Lokalita č.3</w:t>
            </w:r>
            <w:bookmarkStart w:id="52" w:name="_GoBack"/>
            <w:bookmarkEnd w:id="52"/>
          </w:p>
        </w:tc>
      </w:tr>
      <w:tr w:rsidR="00231A4B" w:rsidRPr="00792A65" w:rsidTr="00AC72EB">
        <w:tc>
          <w:tcPr>
            <w:tcW w:w="3089" w:type="dxa"/>
          </w:tcPr>
          <w:p w:rsidR="00231A4B" w:rsidRPr="00792A65" w:rsidRDefault="00231A4B" w:rsidP="00AC72EB">
            <w:pPr>
              <w:rPr>
                <w:b/>
              </w:rPr>
            </w:pPr>
            <w:r w:rsidRPr="00792A65">
              <w:rPr>
                <w:b/>
              </w:rPr>
              <w:t>Hlavní využití</w:t>
            </w:r>
          </w:p>
        </w:tc>
        <w:tc>
          <w:tcPr>
            <w:tcW w:w="5808" w:type="dxa"/>
          </w:tcPr>
          <w:p w:rsidR="00231A4B" w:rsidRPr="00792A65" w:rsidRDefault="00231A4B" w:rsidP="00231A4B">
            <w:pPr>
              <w:numPr>
                <w:ilvl w:val="0"/>
                <w:numId w:val="1"/>
              </w:numPr>
              <w:tabs>
                <w:tab w:val="clear" w:pos="1004"/>
                <w:tab w:val="num" w:pos="743"/>
              </w:tabs>
              <w:spacing w:line="240" w:lineRule="atLeast"/>
              <w:ind w:left="743"/>
            </w:pPr>
            <w:r w:rsidRPr="00792A65">
              <w:t>bydlení individuální</w:t>
            </w:r>
          </w:p>
        </w:tc>
      </w:tr>
      <w:tr w:rsidR="00231A4B" w:rsidRPr="00792A65" w:rsidTr="00AC72EB">
        <w:tc>
          <w:tcPr>
            <w:tcW w:w="3089" w:type="dxa"/>
          </w:tcPr>
          <w:p w:rsidR="00231A4B" w:rsidRPr="00792A65" w:rsidRDefault="00231A4B" w:rsidP="00AC72EB"/>
          <w:p w:rsidR="00231A4B" w:rsidRPr="00792A65" w:rsidRDefault="00231A4B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  <w:p w:rsidR="00231A4B" w:rsidRPr="00792A65" w:rsidRDefault="00231A4B" w:rsidP="00AC72EB"/>
        </w:tc>
        <w:tc>
          <w:tcPr>
            <w:tcW w:w="5808" w:type="dxa"/>
          </w:tcPr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 xml:space="preserve">živnostenská činnost neovlivňující negativně bydlení 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 xml:space="preserve">služby neovlivňující negativně bydlení 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sportoviště, dětská hřiště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související dopravní a technická infrastruktura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plochy souvisejících veřejných prostranství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chovatelství a pěstitelství</w:t>
            </w:r>
          </w:p>
        </w:tc>
      </w:tr>
      <w:tr w:rsidR="00231A4B" w:rsidRPr="00792A65" w:rsidTr="00AC72EB">
        <w:tc>
          <w:tcPr>
            <w:tcW w:w="3089" w:type="dxa"/>
          </w:tcPr>
          <w:p w:rsidR="00231A4B" w:rsidRPr="002D0C9B" w:rsidRDefault="00231A4B" w:rsidP="00AC72EB">
            <w:pPr>
              <w:pStyle w:val="Nadpis3"/>
              <w:rPr>
                <w:b w:val="0"/>
              </w:rPr>
            </w:pPr>
            <w:bookmarkStart w:id="53" w:name="_Toc227490959"/>
            <w:bookmarkStart w:id="54" w:name="_Toc227491533"/>
            <w:bookmarkStart w:id="55" w:name="_Toc230571733"/>
            <w:bookmarkStart w:id="56" w:name="_Toc230572200"/>
            <w:bookmarkStart w:id="57" w:name="_Toc231292991"/>
            <w:bookmarkStart w:id="58" w:name="_Toc231293360"/>
            <w:bookmarkStart w:id="59" w:name="_Toc287961782"/>
            <w:bookmarkStart w:id="60" w:name="_Toc298403383"/>
            <w:bookmarkStart w:id="61" w:name="_Toc298403611"/>
            <w:bookmarkStart w:id="62" w:name="_Toc316386790"/>
            <w:bookmarkStart w:id="63" w:name="_Toc316387019"/>
            <w:bookmarkStart w:id="64" w:name="_Toc345403013"/>
            <w:bookmarkStart w:id="65" w:name="_Toc349899138"/>
            <w:bookmarkStart w:id="66" w:name="_Toc364779364"/>
            <w:r w:rsidRPr="002D0C9B">
              <w:t xml:space="preserve">Prostorové  </w:t>
            </w:r>
            <w:proofErr w:type="gramStart"/>
            <w:r w:rsidRPr="002D0C9B">
              <w:t>uspořádání :</w:t>
            </w:r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proofErr w:type="gramEnd"/>
            <w:r w:rsidRPr="002D0C9B">
              <w:t xml:space="preserve">  </w:t>
            </w:r>
            <w:r w:rsidRPr="002D0C9B">
              <w:rPr>
                <w:b w:val="0"/>
              </w:rPr>
              <w:t xml:space="preserve"> </w:t>
            </w:r>
          </w:p>
          <w:p w:rsidR="00231A4B" w:rsidRPr="00792A65" w:rsidRDefault="00231A4B" w:rsidP="00AC72EB"/>
        </w:tc>
        <w:tc>
          <w:tcPr>
            <w:tcW w:w="5808" w:type="dxa"/>
          </w:tcPr>
          <w:p w:rsidR="00231A4B" w:rsidRPr="00792A65" w:rsidRDefault="00231A4B" w:rsidP="00231A4B">
            <w:pPr>
              <w:numPr>
                <w:ilvl w:val="0"/>
                <w:numId w:val="2"/>
              </w:numPr>
            </w:pPr>
            <w:r w:rsidRPr="00792A65">
              <w:t>výšková hladina zástavby bude vždy přizpůsobena zástavbě okolní a bude respektovat okolní krajinu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B0179"/>
    <w:multiLevelType w:val="hybridMultilevel"/>
    <w:tmpl w:val="6CF43C9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1B45C86"/>
    <w:multiLevelType w:val="hybridMultilevel"/>
    <w:tmpl w:val="9618B0F0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7C0E09BA"/>
    <w:multiLevelType w:val="hybridMultilevel"/>
    <w:tmpl w:val="883CDFC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A4B"/>
    <w:rsid w:val="00231A4B"/>
    <w:rsid w:val="00332D9D"/>
    <w:rsid w:val="00655681"/>
    <w:rsid w:val="00955FD2"/>
    <w:rsid w:val="00963076"/>
    <w:rsid w:val="00A164E7"/>
    <w:rsid w:val="00DE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1A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231A4B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231A4B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1A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231A4B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231A4B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2013-11-13T09:43:00Z</dcterms:created>
  <dcterms:modified xsi:type="dcterms:W3CDTF">2013-11-13T09:43:00Z</dcterms:modified>
</cp:coreProperties>
</file>